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E7DAC5" w:themeColor="accent2"/>
          <w:sz w:val="20"/>
          <w:szCs w:val="19"/>
          <w:lang w:val="sv-SE"/>
        </w:rPr>
        <w:id w:val="870033107"/>
        <w:docPartObj>
          <w:docPartGallery w:val="Cover Pages"/>
          <w:docPartUnique/>
        </w:docPartObj>
      </w:sdtPr>
      <w:sdtEndPr>
        <w:rPr>
          <w:rFonts w:ascii="Open Sans Semibold" w:eastAsiaTheme="majorEastAsia" w:hAnsi="Open Sans Semibold" w:cstheme="majorBidi"/>
          <w:color w:val="auto"/>
          <w:sz w:val="42"/>
          <w:szCs w:val="24"/>
          <w:lang w:val="en-US"/>
        </w:rPr>
      </w:sdtEndPr>
      <w:sdtContent>
        <w:sdt>
          <w:sdtPr>
            <w:rPr>
              <w:color w:val="E7DAC5" w:themeColor="accent2"/>
              <w:lang w:val="sv-SE"/>
            </w:rPr>
            <w:id w:val="-1712642038"/>
            <w:placeholder>
              <w:docPart w:val="E689AAF8AAA14D71ACFD3DC723AA45DE"/>
            </w:placeholder>
            <w:dataBinding w:prefixMappings="xmlns:ns0='http://purl.org/dc/elements/1.1/' xmlns:ns1='http://schemas.openxmlformats.org/package/2006/metadata/core-properties' " w:xpath="/ns1:coreProperties[1]/ns0:title[1]" w:storeItemID="{6C3C8BC8-F283-45AE-878A-BAB7291924A1}"/>
            <w:text/>
          </w:sdtPr>
          <w:sdtEndPr/>
          <w:sdtContent>
            <w:p w14:paraId="294A88A7" w14:textId="0219E47C" w:rsidR="00D834D3" w:rsidRPr="0066768F" w:rsidRDefault="00AF49F3" w:rsidP="00D37668">
              <w:pPr>
                <w:pStyle w:val="Rubrik"/>
                <w:rPr>
                  <w:color w:val="E7DAC5" w:themeColor="accent2"/>
                  <w:lang w:val="sv-SE"/>
                </w:rPr>
              </w:pPr>
              <w:r>
                <w:rPr>
                  <w:color w:val="E7DAC5" w:themeColor="accent2"/>
                  <w:lang w:val="sv-SE"/>
                </w:rPr>
                <w:t>[namn tjänstedomän]</w:t>
              </w:r>
            </w:p>
          </w:sdtContent>
        </w:sdt>
        <w:p w14:paraId="7EFBACD2" w14:textId="73861A41" w:rsidR="00D834D3" w:rsidRPr="00A1255C" w:rsidRDefault="004845C8" w:rsidP="00A1255C">
          <w:pPr>
            <w:pStyle w:val="Underrubrik"/>
            <w:rPr>
              <w:color w:val="FFFFFF" w:themeColor="background1"/>
              <w:lang w:val="sv-SE"/>
            </w:rPr>
          </w:pPr>
          <w:sdt>
            <w:sdtPr>
              <w:rPr>
                <w:color w:val="FFFFFF" w:themeColor="background1"/>
                <w:lang w:val="sv-SE"/>
              </w:rPr>
              <w:id w:val="1869794757"/>
              <w:placeholder>
                <w:docPart w:val="E21585DDF8224C1EBDD3A897001FA7A8"/>
              </w:placeholde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lang w:val="sv-SE"/>
                </w:rPr>
                <w:t>Tjänstekontraktsbeskrivning</w:t>
              </w:r>
              <w:r w:rsidR="00FD205C">
                <w:rPr>
                  <w:color w:val="FFFFFF" w:themeColor="background1"/>
                  <w:lang w:val="sv-SE"/>
                </w:rPr>
                <w:t xml:space="preserve"> Version [versionsnummer] [datum]</w:t>
              </w:r>
            </w:sdtContent>
          </w:sdt>
          <w:r w:rsidR="00D834D3" w:rsidRPr="0066768F">
            <w:rPr>
              <w:noProof/>
            </w:rPr>
            <w:drawing>
              <wp:anchor distT="0" distB="0" distL="114300" distR="114300" simplePos="0" relativeHeight="251659264" behindDoc="1" locked="1" layoutInCell="1" allowOverlap="1" wp14:anchorId="5F2F0790" wp14:editId="1900BBEC">
                <wp:simplePos x="0" y="0"/>
                <wp:positionH relativeFrom="page">
                  <wp:align>right</wp:align>
                </wp:positionH>
                <wp:positionV relativeFrom="page">
                  <wp:posOffset>5715</wp:posOffset>
                </wp:positionV>
                <wp:extent cx="7567930" cy="10702290"/>
                <wp:effectExtent l="0" t="0" r="0" b="3810"/>
                <wp:wrapNone/>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7930"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4D3" w:rsidRPr="0066768F">
            <w:rPr>
              <w:noProof/>
            </w:rPr>
            <w:drawing>
              <wp:anchor distT="0" distB="0" distL="114300" distR="114300" simplePos="0" relativeHeight="251660288" behindDoc="0" locked="1" layoutInCell="1" allowOverlap="1" wp14:anchorId="45164441" wp14:editId="024557F8">
                <wp:simplePos x="0" y="0"/>
                <wp:positionH relativeFrom="column">
                  <wp:posOffset>4464050</wp:posOffset>
                </wp:positionH>
                <wp:positionV relativeFrom="page">
                  <wp:posOffset>9197975</wp:posOffset>
                </wp:positionV>
                <wp:extent cx="1276985" cy="59563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76985" cy="595630"/>
                        </a:xfrm>
                        <a:prstGeom prst="rect">
                          <a:avLst/>
                        </a:prstGeom>
                      </pic:spPr>
                    </pic:pic>
                  </a:graphicData>
                </a:graphic>
                <wp14:sizeRelH relativeFrom="margin">
                  <wp14:pctWidth>0</wp14:pctWidth>
                </wp14:sizeRelH>
                <wp14:sizeRelV relativeFrom="margin">
                  <wp14:pctHeight>0</wp14:pctHeight>
                </wp14:sizeRelV>
              </wp:anchor>
            </w:drawing>
          </w:r>
          <w:r w:rsidR="00D834D3" w:rsidRPr="0066768F">
            <w:br w:type="page"/>
          </w:r>
        </w:p>
      </w:sdtContent>
    </w:sdt>
    <w:p w14:paraId="1821EF2D" w14:textId="77777777" w:rsidR="004F6E9F" w:rsidRPr="0066768F" w:rsidRDefault="004F6E9F" w:rsidP="00E115CC">
      <w:pPr>
        <w:pStyle w:val="Innehllsfrteckningsrubrik"/>
        <w:rPr>
          <w:lang w:val="sv-SE"/>
        </w:rPr>
      </w:pPr>
      <w:r w:rsidRPr="0066768F">
        <w:rPr>
          <w:lang w:val="sv-SE"/>
        </w:rPr>
        <w:lastRenderedPageBreak/>
        <w:t>Innehållsförteckning</w:t>
      </w:r>
    </w:p>
    <w:sdt>
      <w:sdtPr>
        <w:rPr>
          <w:shd w:val="clear" w:color="auto" w:fill="F0F0F0"/>
        </w:rPr>
        <w:id w:val="1684700861"/>
        <w:docPartObj>
          <w:docPartGallery w:val="Table of Contents"/>
          <w:docPartUnique/>
        </w:docPartObj>
      </w:sdtPr>
      <w:sdtEndPr/>
      <w:sdtContent>
        <w:p w14:paraId="68E140A0" w14:textId="77777777" w:rsidR="006108A6" w:rsidRDefault="004F6E9F">
          <w:pPr>
            <w:pStyle w:val="Innehll1"/>
            <w:rPr>
              <w:b w:val="0"/>
              <w:sz w:val="22"/>
              <w:szCs w:val="22"/>
              <w:lang w:eastAsia="ja-JP"/>
            </w:rPr>
          </w:pPr>
          <w:r w:rsidRPr="0066768F">
            <w:rPr>
              <w:shd w:val="clear" w:color="auto" w:fill="F0F0F0"/>
            </w:rPr>
            <w:fldChar w:fldCharType="begin"/>
          </w:r>
          <w:r w:rsidRPr="0066768F">
            <w:rPr>
              <w:shd w:val="clear" w:color="auto" w:fill="F0F0F0"/>
            </w:rPr>
            <w:instrText xml:space="preserve"> TOC \o "2-3" \h \z \t "Rubrik 1;1;Numrerad rubrik 1;1" </w:instrText>
          </w:r>
          <w:r w:rsidRPr="0066768F">
            <w:rPr>
              <w:shd w:val="clear" w:color="auto" w:fill="F0F0F0"/>
            </w:rPr>
            <w:fldChar w:fldCharType="separate"/>
          </w:r>
          <w:hyperlink w:anchor="_Toc119417204" w:history="1">
            <w:r w:rsidR="006108A6" w:rsidRPr="00170B27">
              <w:rPr>
                <w:rStyle w:val="Hyperlnk"/>
              </w:rPr>
              <w:t>1</w:t>
            </w:r>
            <w:r w:rsidR="006108A6">
              <w:rPr>
                <w:b w:val="0"/>
                <w:sz w:val="22"/>
                <w:szCs w:val="22"/>
                <w:lang w:eastAsia="ja-JP"/>
              </w:rPr>
              <w:tab/>
            </w:r>
            <w:r w:rsidR="006108A6" w:rsidRPr="00170B27">
              <w:rPr>
                <w:rStyle w:val="Hyperlnk"/>
              </w:rPr>
              <w:t>Numrerad rubrik 1</w:t>
            </w:r>
            <w:r w:rsidR="006108A6">
              <w:rPr>
                <w:webHidden/>
              </w:rPr>
              <w:tab/>
            </w:r>
            <w:r w:rsidR="006108A6">
              <w:rPr>
                <w:webHidden/>
              </w:rPr>
              <w:fldChar w:fldCharType="begin"/>
            </w:r>
            <w:r w:rsidR="006108A6">
              <w:rPr>
                <w:webHidden/>
              </w:rPr>
              <w:instrText xml:space="preserve"> PAGEREF _Toc119417204 \h </w:instrText>
            </w:r>
            <w:r w:rsidR="006108A6">
              <w:rPr>
                <w:webHidden/>
              </w:rPr>
            </w:r>
            <w:r w:rsidR="006108A6">
              <w:rPr>
                <w:webHidden/>
              </w:rPr>
              <w:fldChar w:fldCharType="separate"/>
            </w:r>
            <w:r w:rsidR="006108A6">
              <w:rPr>
                <w:webHidden/>
              </w:rPr>
              <w:t>2</w:t>
            </w:r>
            <w:r w:rsidR="006108A6">
              <w:rPr>
                <w:webHidden/>
              </w:rPr>
              <w:fldChar w:fldCharType="end"/>
            </w:r>
          </w:hyperlink>
        </w:p>
        <w:p w14:paraId="24792B92" w14:textId="77777777" w:rsidR="006108A6" w:rsidRDefault="00C50A0E">
          <w:pPr>
            <w:pStyle w:val="Innehll1"/>
            <w:rPr>
              <w:b w:val="0"/>
              <w:sz w:val="22"/>
              <w:szCs w:val="22"/>
              <w:lang w:eastAsia="ja-JP"/>
            </w:rPr>
          </w:pPr>
          <w:hyperlink w:anchor="_Toc119417205" w:history="1">
            <w:r w:rsidR="006108A6" w:rsidRPr="00170B27">
              <w:rPr>
                <w:rStyle w:val="Hyperlnk"/>
              </w:rPr>
              <w:t>Rubrik 1</w:t>
            </w:r>
            <w:r w:rsidR="006108A6">
              <w:rPr>
                <w:webHidden/>
              </w:rPr>
              <w:tab/>
            </w:r>
            <w:r w:rsidR="006108A6">
              <w:rPr>
                <w:webHidden/>
              </w:rPr>
              <w:fldChar w:fldCharType="begin"/>
            </w:r>
            <w:r w:rsidR="006108A6">
              <w:rPr>
                <w:webHidden/>
              </w:rPr>
              <w:instrText xml:space="preserve"> PAGEREF _Toc119417205 \h </w:instrText>
            </w:r>
            <w:r w:rsidR="006108A6">
              <w:rPr>
                <w:webHidden/>
              </w:rPr>
            </w:r>
            <w:r w:rsidR="006108A6">
              <w:rPr>
                <w:webHidden/>
              </w:rPr>
              <w:fldChar w:fldCharType="separate"/>
            </w:r>
            <w:r w:rsidR="006108A6">
              <w:rPr>
                <w:webHidden/>
              </w:rPr>
              <w:t>2</w:t>
            </w:r>
            <w:r w:rsidR="006108A6">
              <w:rPr>
                <w:webHidden/>
              </w:rPr>
              <w:fldChar w:fldCharType="end"/>
            </w:r>
          </w:hyperlink>
        </w:p>
        <w:p w14:paraId="578933AA" w14:textId="77777777" w:rsidR="006108A6" w:rsidRDefault="00C50A0E">
          <w:pPr>
            <w:pStyle w:val="Innehll2"/>
            <w:tabs>
              <w:tab w:val="left" w:pos="1361"/>
            </w:tabs>
            <w:rPr>
              <w:sz w:val="22"/>
              <w:szCs w:val="22"/>
              <w:lang w:eastAsia="ja-JP"/>
            </w:rPr>
          </w:pPr>
          <w:hyperlink w:anchor="_Toc119417206" w:history="1">
            <w:r w:rsidR="006108A6" w:rsidRPr="00170B27">
              <w:rPr>
                <w:rStyle w:val="Hyperlnk"/>
              </w:rPr>
              <w:t>1.1</w:t>
            </w:r>
            <w:r w:rsidR="006108A6">
              <w:rPr>
                <w:sz w:val="22"/>
                <w:szCs w:val="22"/>
                <w:lang w:eastAsia="ja-JP"/>
              </w:rPr>
              <w:tab/>
            </w:r>
            <w:r w:rsidR="006108A6" w:rsidRPr="00170B27">
              <w:rPr>
                <w:rStyle w:val="Hyperlnk"/>
              </w:rPr>
              <w:t>Numrerad rubrik 2</w:t>
            </w:r>
            <w:r w:rsidR="006108A6">
              <w:rPr>
                <w:webHidden/>
              </w:rPr>
              <w:tab/>
            </w:r>
            <w:r w:rsidR="006108A6">
              <w:rPr>
                <w:webHidden/>
              </w:rPr>
              <w:fldChar w:fldCharType="begin"/>
            </w:r>
            <w:r w:rsidR="006108A6">
              <w:rPr>
                <w:webHidden/>
              </w:rPr>
              <w:instrText xml:space="preserve"> PAGEREF _Toc119417206 \h </w:instrText>
            </w:r>
            <w:r w:rsidR="006108A6">
              <w:rPr>
                <w:webHidden/>
              </w:rPr>
            </w:r>
            <w:r w:rsidR="006108A6">
              <w:rPr>
                <w:webHidden/>
              </w:rPr>
              <w:fldChar w:fldCharType="separate"/>
            </w:r>
            <w:r w:rsidR="006108A6">
              <w:rPr>
                <w:webHidden/>
              </w:rPr>
              <w:t>2</w:t>
            </w:r>
            <w:r w:rsidR="006108A6">
              <w:rPr>
                <w:webHidden/>
              </w:rPr>
              <w:fldChar w:fldCharType="end"/>
            </w:r>
          </w:hyperlink>
        </w:p>
        <w:p w14:paraId="458FE05E" w14:textId="77777777" w:rsidR="006108A6" w:rsidRDefault="00C50A0E">
          <w:pPr>
            <w:pStyle w:val="Innehll2"/>
            <w:rPr>
              <w:sz w:val="22"/>
              <w:szCs w:val="22"/>
              <w:lang w:eastAsia="ja-JP"/>
            </w:rPr>
          </w:pPr>
          <w:hyperlink w:anchor="_Toc119417207" w:history="1">
            <w:r w:rsidR="006108A6" w:rsidRPr="00170B27">
              <w:rPr>
                <w:rStyle w:val="Hyperlnk"/>
              </w:rPr>
              <w:t>Rubrik 2</w:t>
            </w:r>
            <w:r w:rsidR="006108A6">
              <w:rPr>
                <w:webHidden/>
              </w:rPr>
              <w:tab/>
            </w:r>
            <w:r w:rsidR="006108A6">
              <w:rPr>
                <w:webHidden/>
              </w:rPr>
              <w:fldChar w:fldCharType="begin"/>
            </w:r>
            <w:r w:rsidR="006108A6">
              <w:rPr>
                <w:webHidden/>
              </w:rPr>
              <w:instrText xml:space="preserve"> PAGEREF _Toc119417207 \h </w:instrText>
            </w:r>
            <w:r w:rsidR="006108A6">
              <w:rPr>
                <w:webHidden/>
              </w:rPr>
            </w:r>
            <w:r w:rsidR="006108A6">
              <w:rPr>
                <w:webHidden/>
              </w:rPr>
              <w:fldChar w:fldCharType="separate"/>
            </w:r>
            <w:r w:rsidR="006108A6">
              <w:rPr>
                <w:webHidden/>
              </w:rPr>
              <w:t>2</w:t>
            </w:r>
            <w:r w:rsidR="006108A6">
              <w:rPr>
                <w:webHidden/>
              </w:rPr>
              <w:fldChar w:fldCharType="end"/>
            </w:r>
          </w:hyperlink>
        </w:p>
        <w:p w14:paraId="3B9F474C" w14:textId="77777777" w:rsidR="006108A6" w:rsidRDefault="00C50A0E">
          <w:pPr>
            <w:pStyle w:val="Innehll3"/>
            <w:tabs>
              <w:tab w:val="left" w:pos="1701"/>
            </w:tabs>
            <w:rPr>
              <w:sz w:val="22"/>
              <w:szCs w:val="22"/>
              <w:lang w:eastAsia="ja-JP"/>
            </w:rPr>
          </w:pPr>
          <w:hyperlink w:anchor="_Toc119417208" w:history="1">
            <w:r w:rsidR="006108A6" w:rsidRPr="00170B27">
              <w:rPr>
                <w:rStyle w:val="Hyperlnk"/>
              </w:rPr>
              <w:t>1.1.1</w:t>
            </w:r>
            <w:r w:rsidR="006108A6">
              <w:rPr>
                <w:sz w:val="22"/>
                <w:szCs w:val="22"/>
                <w:lang w:eastAsia="ja-JP"/>
              </w:rPr>
              <w:tab/>
            </w:r>
            <w:r w:rsidR="006108A6" w:rsidRPr="00170B27">
              <w:rPr>
                <w:rStyle w:val="Hyperlnk"/>
              </w:rPr>
              <w:t>Numrerad rubrik 3</w:t>
            </w:r>
            <w:r w:rsidR="006108A6">
              <w:rPr>
                <w:webHidden/>
              </w:rPr>
              <w:tab/>
            </w:r>
            <w:r w:rsidR="006108A6">
              <w:rPr>
                <w:webHidden/>
              </w:rPr>
              <w:fldChar w:fldCharType="begin"/>
            </w:r>
            <w:r w:rsidR="006108A6">
              <w:rPr>
                <w:webHidden/>
              </w:rPr>
              <w:instrText xml:space="preserve"> PAGEREF _Toc119417208 \h </w:instrText>
            </w:r>
            <w:r w:rsidR="006108A6">
              <w:rPr>
                <w:webHidden/>
              </w:rPr>
            </w:r>
            <w:r w:rsidR="006108A6">
              <w:rPr>
                <w:webHidden/>
              </w:rPr>
              <w:fldChar w:fldCharType="separate"/>
            </w:r>
            <w:r w:rsidR="006108A6">
              <w:rPr>
                <w:webHidden/>
              </w:rPr>
              <w:t>2</w:t>
            </w:r>
            <w:r w:rsidR="006108A6">
              <w:rPr>
                <w:webHidden/>
              </w:rPr>
              <w:fldChar w:fldCharType="end"/>
            </w:r>
          </w:hyperlink>
        </w:p>
        <w:p w14:paraId="687EFD95" w14:textId="77777777" w:rsidR="006108A6" w:rsidRDefault="00C50A0E">
          <w:pPr>
            <w:pStyle w:val="Innehll3"/>
            <w:rPr>
              <w:sz w:val="22"/>
              <w:szCs w:val="22"/>
              <w:lang w:eastAsia="ja-JP"/>
            </w:rPr>
          </w:pPr>
          <w:hyperlink w:anchor="_Toc119417209" w:history="1">
            <w:r w:rsidR="006108A6" w:rsidRPr="00170B27">
              <w:rPr>
                <w:rStyle w:val="Hyperlnk"/>
              </w:rPr>
              <w:t>Rubrik 3</w:t>
            </w:r>
            <w:r w:rsidR="006108A6">
              <w:rPr>
                <w:webHidden/>
              </w:rPr>
              <w:tab/>
            </w:r>
            <w:r w:rsidR="006108A6">
              <w:rPr>
                <w:webHidden/>
              </w:rPr>
              <w:fldChar w:fldCharType="begin"/>
            </w:r>
            <w:r w:rsidR="006108A6">
              <w:rPr>
                <w:webHidden/>
              </w:rPr>
              <w:instrText xml:space="preserve"> PAGEREF _Toc119417209 \h </w:instrText>
            </w:r>
            <w:r w:rsidR="006108A6">
              <w:rPr>
                <w:webHidden/>
              </w:rPr>
            </w:r>
            <w:r w:rsidR="006108A6">
              <w:rPr>
                <w:webHidden/>
              </w:rPr>
              <w:fldChar w:fldCharType="separate"/>
            </w:r>
            <w:r w:rsidR="006108A6">
              <w:rPr>
                <w:webHidden/>
              </w:rPr>
              <w:t>2</w:t>
            </w:r>
            <w:r w:rsidR="006108A6">
              <w:rPr>
                <w:webHidden/>
              </w:rPr>
              <w:fldChar w:fldCharType="end"/>
            </w:r>
          </w:hyperlink>
        </w:p>
        <w:p w14:paraId="6AD32833" w14:textId="77777777" w:rsidR="00976057" w:rsidRPr="0066768F" w:rsidRDefault="004F6E9F" w:rsidP="00EA678D">
          <w:pPr>
            <w:pStyle w:val="Innehll1"/>
            <w:ind w:left="0" w:firstLine="0"/>
            <w:rPr>
              <w:bCs/>
            </w:rPr>
          </w:pPr>
          <w:r w:rsidRPr="0066768F">
            <w:rPr>
              <w:shd w:val="clear" w:color="auto" w:fill="F0F0F0"/>
            </w:rPr>
            <w:fldChar w:fldCharType="end"/>
          </w:r>
        </w:p>
      </w:sdtContent>
    </w:sdt>
    <w:p w14:paraId="41BA1C05" w14:textId="77777777" w:rsidR="0066768F" w:rsidRPr="0066768F" w:rsidRDefault="0066768F" w:rsidP="0066768F">
      <w:pPr>
        <w:pStyle w:val="Tabelltitel"/>
        <w:rPr>
          <w:lang w:val="sv-SE"/>
        </w:rPr>
      </w:pPr>
      <w:r w:rsidRPr="0066768F">
        <w:rPr>
          <w:lang w:val="sv-SE"/>
        </w:rPr>
        <w:t>Revisionshistorik</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418"/>
        <w:gridCol w:w="1276"/>
        <w:gridCol w:w="2268"/>
        <w:gridCol w:w="4100"/>
      </w:tblGrid>
      <w:tr w:rsidR="0066768F" w:rsidRPr="0066768F" w14:paraId="409669FD" w14:textId="77777777" w:rsidTr="00FD6A00">
        <w:trPr>
          <w:trHeight w:val="21"/>
        </w:trPr>
        <w:tc>
          <w:tcPr>
            <w:tcW w:w="1418" w:type="dxa"/>
            <w:shd w:val="clear" w:color="auto" w:fill="A33662" w:themeFill="accent1"/>
          </w:tcPr>
          <w:p w14:paraId="1BD1D073" w14:textId="77777777" w:rsidR="0066768F" w:rsidRPr="0066768F" w:rsidRDefault="0066768F" w:rsidP="00FD6A00">
            <w:pPr>
              <w:pStyle w:val="Tabellrubrik"/>
            </w:pPr>
            <w:r w:rsidRPr="0066768F">
              <w:t>Version</w:t>
            </w:r>
          </w:p>
        </w:tc>
        <w:tc>
          <w:tcPr>
            <w:tcW w:w="1276" w:type="dxa"/>
            <w:shd w:val="clear" w:color="auto" w:fill="A33662" w:themeFill="accent1"/>
          </w:tcPr>
          <w:p w14:paraId="5B367D14" w14:textId="77777777" w:rsidR="0066768F" w:rsidRPr="0066768F" w:rsidRDefault="0066768F" w:rsidP="00FD6A00">
            <w:pPr>
              <w:pStyle w:val="Tabellrubrik"/>
            </w:pPr>
            <w:r w:rsidRPr="0066768F">
              <w:t>Datum</w:t>
            </w:r>
          </w:p>
        </w:tc>
        <w:tc>
          <w:tcPr>
            <w:tcW w:w="2268" w:type="dxa"/>
            <w:shd w:val="clear" w:color="auto" w:fill="A33662" w:themeFill="accent1"/>
          </w:tcPr>
          <w:p w14:paraId="54695609" w14:textId="77777777" w:rsidR="0066768F" w:rsidRPr="0066768F" w:rsidRDefault="0066768F" w:rsidP="00FD6A00">
            <w:pPr>
              <w:pStyle w:val="Tabellrubrik"/>
            </w:pPr>
            <w:r w:rsidRPr="0066768F">
              <w:t>Författare</w:t>
            </w:r>
          </w:p>
        </w:tc>
        <w:tc>
          <w:tcPr>
            <w:tcW w:w="4100" w:type="dxa"/>
            <w:shd w:val="clear" w:color="auto" w:fill="A33662" w:themeFill="accent1"/>
          </w:tcPr>
          <w:p w14:paraId="68167514" w14:textId="77777777" w:rsidR="0066768F" w:rsidRPr="0066768F" w:rsidRDefault="0066768F" w:rsidP="00FD6A00">
            <w:pPr>
              <w:pStyle w:val="Tabellrubrik"/>
            </w:pPr>
            <w:r w:rsidRPr="0066768F">
              <w:t>Kommentar</w:t>
            </w:r>
          </w:p>
        </w:tc>
      </w:tr>
      <w:tr w:rsidR="0066768F" w:rsidRPr="0066768F" w14:paraId="20C29C2B" w14:textId="77777777" w:rsidTr="00FD6A00">
        <w:tc>
          <w:tcPr>
            <w:tcW w:w="1418" w:type="dxa"/>
            <w:tcBorders>
              <w:bottom w:val="single" w:sz="4" w:space="0" w:color="A33662" w:themeColor="accent1"/>
              <w:right w:val="single" w:sz="24" w:space="0" w:color="FFFFFF" w:themeColor="background1"/>
            </w:tcBorders>
          </w:tcPr>
          <w:p w14:paraId="656CF410" w14:textId="77777777" w:rsidR="0066768F" w:rsidRPr="0066768F" w:rsidRDefault="0066768F" w:rsidP="00FD6A00">
            <w:r w:rsidRPr="0066768F">
              <w:t>2022.20.332</w:t>
            </w:r>
          </w:p>
        </w:tc>
        <w:tc>
          <w:tcPr>
            <w:tcW w:w="1276" w:type="dxa"/>
            <w:tcBorders>
              <w:left w:val="single" w:sz="24" w:space="0" w:color="FFFFFF" w:themeColor="background1"/>
              <w:bottom w:val="single" w:sz="4" w:space="0" w:color="A33662" w:themeColor="accent1"/>
              <w:right w:val="single" w:sz="24" w:space="0" w:color="FFFFFF" w:themeColor="background1"/>
            </w:tcBorders>
          </w:tcPr>
          <w:p w14:paraId="1FDBEBE5" w14:textId="77777777" w:rsidR="0066768F" w:rsidRPr="0066768F" w:rsidRDefault="0066768F" w:rsidP="00FD6A00">
            <w:r w:rsidRPr="0066768F">
              <w:t>2022-12-22</w:t>
            </w:r>
          </w:p>
        </w:tc>
        <w:tc>
          <w:tcPr>
            <w:tcW w:w="2268" w:type="dxa"/>
            <w:tcBorders>
              <w:left w:val="single" w:sz="24" w:space="0" w:color="FFFFFF" w:themeColor="background1"/>
              <w:bottom w:val="single" w:sz="4" w:space="0" w:color="A33662" w:themeColor="accent1"/>
              <w:right w:val="single" w:sz="24" w:space="0" w:color="FFFFFF" w:themeColor="background1"/>
            </w:tcBorders>
          </w:tcPr>
          <w:p w14:paraId="52F5811D" w14:textId="77777777" w:rsidR="0066768F" w:rsidRPr="0066768F" w:rsidRDefault="0066768F" w:rsidP="00FD6A00">
            <w:r w:rsidRPr="0066768F">
              <w:t>Förnamn Efternamn</w:t>
            </w:r>
          </w:p>
        </w:tc>
        <w:tc>
          <w:tcPr>
            <w:tcW w:w="4100" w:type="dxa"/>
            <w:tcBorders>
              <w:left w:val="single" w:sz="24" w:space="0" w:color="FFFFFF" w:themeColor="background1"/>
              <w:bottom w:val="single" w:sz="4" w:space="0" w:color="A33662" w:themeColor="accent1"/>
            </w:tcBorders>
          </w:tcPr>
          <w:p w14:paraId="2F6715F8" w14:textId="77777777" w:rsidR="0066768F" w:rsidRPr="0066768F" w:rsidRDefault="0066768F" w:rsidP="00FD6A00">
            <w:pPr>
              <w:rPr>
                <w:i/>
                <w:iCs/>
              </w:rPr>
            </w:pPr>
            <w:r w:rsidRPr="0066768F">
              <w:rPr>
                <w:i/>
                <w:iCs/>
              </w:rPr>
              <w:t>Lorum ipsum del trouvo il reccione</w:t>
            </w:r>
          </w:p>
        </w:tc>
      </w:tr>
      <w:tr w:rsidR="0066768F" w:rsidRPr="0066768F" w14:paraId="55639636" w14:textId="77777777" w:rsidTr="00FD6A00">
        <w:tc>
          <w:tcPr>
            <w:tcW w:w="1418" w:type="dxa"/>
            <w:tcBorders>
              <w:top w:val="single" w:sz="4" w:space="0" w:color="A33662" w:themeColor="accent1"/>
              <w:bottom w:val="single" w:sz="4" w:space="0" w:color="A33662" w:themeColor="accent1"/>
              <w:right w:val="single" w:sz="24" w:space="0" w:color="FFFFFF" w:themeColor="background1"/>
            </w:tcBorders>
          </w:tcPr>
          <w:p w14:paraId="64EDE5A0" w14:textId="77777777" w:rsidR="0066768F" w:rsidRPr="0066768F" w:rsidRDefault="0066768F" w:rsidP="00FD6A00"/>
        </w:tc>
        <w:tc>
          <w:tcPr>
            <w:tcW w:w="127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158F1A52" w14:textId="77777777" w:rsidR="0066768F" w:rsidRPr="0066768F" w:rsidRDefault="0066768F" w:rsidP="00FD6A00"/>
        </w:tc>
        <w:tc>
          <w:tcPr>
            <w:tcW w:w="2268"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2DF1848C" w14:textId="77777777" w:rsidR="0066768F" w:rsidRPr="0066768F" w:rsidRDefault="0066768F" w:rsidP="00FD6A00"/>
        </w:tc>
        <w:tc>
          <w:tcPr>
            <w:tcW w:w="4100" w:type="dxa"/>
            <w:tcBorders>
              <w:top w:val="single" w:sz="4" w:space="0" w:color="A33662" w:themeColor="accent1"/>
              <w:left w:val="single" w:sz="24" w:space="0" w:color="FFFFFF" w:themeColor="background1"/>
              <w:bottom w:val="single" w:sz="4" w:space="0" w:color="A33662" w:themeColor="accent1"/>
            </w:tcBorders>
          </w:tcPr>
          <w:p w14:paraId="2576B0A6" w14:textId="77777777" w:rsidR="0066768F" w:rsidRPr="0066768F" w:rsidRDefault="0066768F" w:rsidP="00FD6A00">
            <w:pPr>
              <w:rPr>
                <w:i/>
                <w:iCs/>
              </w:rPr>
            </w:pPr>
          </w:p>
        </w:tc>
      </w:tr>
      <w:tr w:rsidR="0066768F" w:rsidRPr="0066768F" w14:paraId="6B782025" w14:textId="77777777" w:rsidTr="00FD6A00">
        <w:tc>
          <w:tcPr>
            <w:tcW w:w="1418" w:type="dxa"/>
            <w:tcBorders>
              <w:top w:val="single" w:sz="4" w:space="0" w:color="A33662" w:themeColor="accent1"/>
              <w:bottom w:val="single" w:sz="4" w:space="0" w:color="A33662" w:themeColor="accent1"/>
              <w:right w:val="single" w:sz="24" w:space="0" w:color="FFFFFF" w:themeColor="background1"/>
            </w:tcBorders>
          </w:tcPr>
          <w:p w14:paraId="68868183" w14:textId="77777777" w:rsidR="0066768F" w:rsidRPr="0066768F" w:rsidRDefault="0066768F" w:rsidP="00FD6A00"/>
        </w:tc>
        <w:tc>
          <w:tcPr>
            <w:tcW w:w="127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0B236E03" w14:textId="77777777" w:rsidR="0066768F" w:rsidRPr="0066768F" w:rsidRDefault="0066768F" w:rsidP="00FD6A00"/>
        </w:tc>
        <w:tc>
          <w:tcPr>
            <w:tcW w:w="2268"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69402062" w14:textId="77777777" w:rsidR="0066768F" w:rsidRPr="0066768F" w:rsidRDefault="0066768F" w:rsidP="00FD6A00"/>
        </w:tc>
        <w:tc>
          <w:tcPr>
            <w:tcW w:w="4100" w:type="dxa"/>
            <w:tcBorders>
              <w:top w:val="single" w:sz="4" w:space="0" w:color="A33662" w:themeColor="accent1"/>
              <w:left w:val="single" w:sz="24" w:space="0" w:color="FFFFFF" w:themeColor="background1"/>
              <w:bottom w:val="single" w:sz="4" w:space="0" w:color="A33662" w:themeColor="accent1"/>
            </w:tcBorders>
          </w:tcPr>
          <w:p w14:paraId="5C2751C0" w14:textId="77777777" w:rsidR="0066768F" w:rsidRPr="0066768F" w:rsidRDefault="0066768F" w:rsidP="00FD6A00">
            <w:pPr>
              <w:rPr>
                <w:i/>
                <w:iCs/>
              </w:rPr>
            </w:pPr>
          </w:p>
        </w:tc>
      </w:tr>
      <w:tr w:rsidR="0066768F" w:rsidRPr="0066768F" w14:paraId="2C357179" w14:textId="77777777" w:rsidTr="00FD6A00">
        <w:tc>
          <w:tcPr>
            <w:tcW w:w="1418" w:type="dxa"/>
            <w:tcBorders>
              <w:top w:val="single" w:sz="4" w:space="0" w:color="A33662" w:themeColor="accent1"/>
              <w:bottom w:val="single" w:sz="4" w:space="0" w:color="A33662" w:themeColor="accent1"/>
              <w:right w:val="single" w:sz="24" w:space="0" w:color="FFFFFF" w:themeColor="background1"/>
            </w:tcBorders>
          </w:tcPr>
          <w:p w14:paraId="7A760CC5" w14:textId="77777777" w:rsidR="0066768F" w:rsidRPr="0066768F" w:rsidRDefault="0066768F" w:rsidP="00FD6A00"/>
        </w:tc>
        <w:tc>
          <w:tcPr>
            <w:tcW w:w="127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1DD4DFF9" w14:textId="77777777" w:rsidR="0066768F" w:rsidRPr="0066768F" w:rsidRDefault="0066768F" w:rsidP="00FD6A00"/>
        </w:tc>
        <w:tc>
          <w:tcPr>
            <w:tcW w:w="2268"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0AA1176C" w14:textId="77777777" w:rsidR="0066768F" w:rsidRPr="0066768F" w:rsidRDefault="0066768F" w:rsidP="00FD6A00"/>
        </w:tc>
        <w:tc>
          <w:tcPr>
            <w:tcW w:w="4100" w:type="dxa"/>
            <w:tcBorders>
              <w:top w:val="single" w:sz="4" w:space="0" w:color="A33662" w:themeColor="accent1"/>
              <w:left w:val="single" w:sz="24" w:space="0" w:color="FFFFFF" w:themeColor="background1"/>
              <w:bottom w:val="single" w:sz="4" w:space="0" w:color="A33662" w:themeColor="accent1"/>
            </w:tcBorders>
          </w:tcPr>
          <w:p w14:paraId="610C340B" w14:textId="77777777" w:rsidR="0066768F" w:rsidRPr="0066768F" w:rsidRDefault="0066768F" w:rsidP="00FD6A00">
            <w:pPr>
              <w:rPr>
                <w:i/>
                <w:iCs/>
              </w:rPr>
            </w:pPr>
          </w:p>
        </w:tc>
      </w:tr>
    </w:tbl>
    <w:p w14:paraId="50D32793" w14:textId="77777777" w:rsidR="00AF49F3" w:rsidRDefault="00AF49F3" w:rsidP="004E1B5F"/>
    <w:p w14:paraId="4FA21648" w14:textId="3FDBB280" w:rsidR="00AF49F3" w:rsidRPr="0066768F" w:rsidRDefault="00AF49F3" w:rsidP="00AF49F3">
      <w:pPr>
        <w:pStyle w:val="Tabelltitel"/>
        <w:rPr>
          <w:lang w:val="sv-SE"/>
        </w:rPr>
      </w:pPr>
      <w:r w:rsidRPr="0066768F">
        <w:rPr>
          <w:lang w:val="sv-SE"/>
        </w:rPr>
        <w:t>Re</w:t>
      </w:r>
      <w:r>
        <w:rPr>
          <w:lang w:val="sv-SE"/>
        </w:rPr>
        <w:t>ferenser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108"/>
        <w:gridCol w:w="2436"/>
        <w:gridCol w:w="2216"/>
        <w:gridCol w:w="3310"/>
      </w:tblGrid>
      <w:tr w:rsidR="00AF49F3" w:rsidRPr="0066768F" w14:paraId="0D09D7DF" w14:textId="77777777" w:rsidTr="00AF49F3">
        <w:trPr>
          <w:trHeight w:val="21"/>
        </w:trPr>
        <w:tc>
          <w:tcPr>
            <w:tcW w:w="1108" w:type="dxa"/>
            <w:shd w:val="clear" w:color="auto" w:fill="A33662" w:themeFill="accent1"/>
          </w:tcPr>
          <w:p w14:paraId="183DA6DE" w14:textId="6469CA80" w:rsidR="00AF49F3" w:rsidRPr="0066768F" w:rsidRDefault="00AF49F3" w:rsidP="001F27B0">
            <w:pPr>
              <w:pStyle w:val="Tabellrubrik"/>
            </w:pPr>
            <w:r>
              <w:t>Namn</w:t>
            </w:r>
          </w:p>
        </w:tc>
        <w:tc>
          <w:tcPr>
            <w:tcW w:w="2436" w:type="dxa"/>
            <w:shd w:val="clear" w:color="auto" w:fill="A33662" w:themeFill="accent1"/>
          </w:tcPr>
          <w:p w14:paraId="10375CE8" w14:textId="6707B549" w:rsidR="00AF49F3" w:rsidRPr="0066768F" w:rsidRDefault="00AF49F3" w:rsidP="001F27B0">
            <w:pPr>
              <w:pStyle w:val="Tabellrubrik"/>
            </w:pPr>
            <w:r w:rsidRPr="0066768F">
              <w:t>D</w:t>
            </w:r>
            <w:r>
              <w:t>okument</w:t>
            </w:r>
          </w:p>
        </w:tc>
        <w:tc>
          <w:tcPr>
            <w:tcW w:w="2216" w:type="dxa"/>
            <w:shd w:val="clear" w:color="auto" w:fill="A33662" w:themeFill="accent1"/>
          </w:tcPr>
          <w:p w14:paraId="36F3E3FC" w14:textId="174B6057" w:rsidR="00AF49F3" w:rsidRPr="0066768F" w:rsidRDefault="00AF49F3" w:rsidP="001F27B0">
            <w:pPr>
              <w:pStyle w:val="Tabellrubrik"/>
            </w:pPr>
            <w:r>
              <w:t>Kommentar</w:t>
            </w:r>
          </w:p>
        </w:tc>
        <w:tc>
          <w:tcPr>
            <w:tcW w:w="3310" w:type="dxa"/>
            <w:shd w:val="clear" w:color="auto" w:fill="A33662" w:themeFill="accent1"/>
          </w:tcPr>
          <w:p w14:paraId="457DFAC3" w14:textId="482DFB9B" w:rsidR="00AF49F3" w:rsidRPr="0066768F" w:rsidRDefault="00AF49F3" w:rsidP="001F27B0">
            <w:pPr>
              <w:pStyle w:val="Tabellrubrik"/>
            </w:pPr>
            <w:r>
              <w:t>Länk</w:t>
            </w:r>
          </w:p>
        </w:tc>
      </w:tr>
      <w:tr w:rsidR="00AF49F3" w:rsidRPr="0066768F" w14:paraId="7369C116" w14:textId="77777777" w:rsidTr="00AF49F3">
        <w:tc>
          <w:tcPr>
            <w:tcW w:w="1108" w:type="dxa"/>
            <w:tcBorders>
              <w:bottom w:val="single" w:sz="4" w:space="0" w:color="A33662" w:themeColor="accent1"/>
              <w:right w:val="single" w:sz="24" w:space="0" w:color="FFFFFF" w:themeColor="background1"/>
            </w:tcBorders>
          </w:tcPr>
          <w:p w14:paraId="4DAB2EFF" w14:textId="05987729" w:rsidR="00AF49F3" w:rsidRPr="0066768F" w:rsidRDefault="00AF49F3" w:rsidP="001F27B0">
            <w:r>
              <w:t>R1</w:t>
            </w:r>
          </w:p>
        </w:tc>
        <w:tc>
          <w:tcPr>
            <w:tcW w:w="2436" w:type="dxa"/>
            <w:tcBorders>
              <w:left w:val="single" w:sz="24" w:space="0" w:color="FFFFFF" w:themeColor="background1"/>
              <w:bottom w:val="single" w:sz="4" w:space="0" w:color="A33662" w:themeColor="accent1"/>
              <w:right w:val="single" w:sz="24" w:space="0" w:color="FFFFFF" w:themeColor="background1"/>
            </w:tcBorders>
          </w:tcPr>
          <w:p w14:paraId="3B36D430" w14:textId="6F07C309" w:rsidR="00AF49F3" w:rsidRPr="0066768F" w:rsidRDefault="00AF49F3" w:rsidP="001F27B0">
            <w:r w:rsidRPr="00AF49F3">
              <w:t xml:space="preserve">Arkitekturella beslut – </w:t>
            </w:r>
            <w:r w:rsidR="00C50A0E">
              <w:fldChar w:fldCharType="begin"/>
            </w:r>
            <w:r w:rsidR="00C50A0E">
              <w:instrText xml:space="preserve"> TITLE  \* MERGEFORMAT </w:instrText>
            </w:r>
            <w:r w:rsidR="00C50A0E">
              <w:fldChar w:fldCharType="separate"/>
            </w:r>
            <w:r w:rsidRPr="00AF49F3">
              <w:t>Dokumentnamn</w:t>
            </w:r>
            <w:r>
              <w:t xml:space="preserve"> </w:t>
            </w:r>
            <w:r w:rsidRPr="00AF49F3">
              <w:t>(Tit</w:t>
            </w:r>
            <w:r>
              <w:t>el</w:t>
            </w:r>
            <w:r w:rsidRPr="00AF49F3">
              <w:t>)</w:t>
            </w:r>
            <w:r w:rsidR="00C50A0E">
              <w:fldChar w:fldCharType="end"/>
            </w:r>
          </w:p>
        </w:tc>
        <w:tc>
          <w:tcPr>
            <w:tcW w:w="2216" w:type="dxa"/>
            <w:tcBorders>
              <w:left w:val="single" w:sz="24" w:space="0" w:color="FFFFFF" w:themeColor="background1"/>
              <w:bottom w:val="single" w:sz="4" w:space="0" w:color="A33662" w:themeColor="accent1"/>
              <w:right w:val="single" w:sz="24" w:space="0" w:color="FFFFFF" w:themeColor="background1"/>
            </w:tcBorders>
          </w:tcPr>
          <w:p w14:paraId="41771053" w14:textId="3996DE97" w:rsidR="00AF49F3" w:rsidRPr="0066768F" w:rsidRDefault="00AF49F3" w:rsidP="001F27B0">
            <w:r w:rsidRPr="00AF49F3">
              <w:t>Obligatoriskt</w:t>
            </w:r>
          </w:p>
        </w:tc>
        <w:tc>
          <w:tcPr>
            <w:tcW w:w="3310" w:type="dxa"/>
            <w:tcBorders>
              <w:left w:val="single" w:sz="24" w:space="0" w:color="FFFFFF" w:themeColor="background1"/>
              <w:bottom w:val="single" w:sz="4" w:space="0" w:color="A33662" w:themeColor="accent1"/>
            </w:tcBorders>
          </w:tcPr>
          <w:p w14:paraId="0FBA26A8" w14:textId="10CBA725" w:rsidR="00AF49F3" w:rsidRPr="0066768F" w:rsidRDefault="00AF49F3" w:rsidP="00AF49F3">
            <w:pPr>
              <w:rPr>
                <w:i/>
                <w:iCs/>
              </w:rPr>
            </w:pPr>
            <w:r w:rsidRPr="000C2908">
              <w:rPr>
                <w:highlight w:val="yellow"/>
              </w:rPr>
              <w:t>Plats där dokumentet finns</w:t>
            </w:r>
          </w:p>
        </w:tc>
      </w:tr>
      <w:tr w:rsidR="00AF49F3" w:rsidRPr="0066768F" w14:paraId="1A5F6C90" w14:textId="77777777" w:rsidTr="00AF49F3">
        <w:tc>
          <w:tcPr>
            <w:tcW w:w="1108" w:type="dxa"/>
            <w:tcBorders>
              <w:top w:val="single" w:sz="4" w:space="0" w:color="A33662" w:themeColor="accent1"/>
              <w:bottom w:val="single" w:sz="4" w:space="0" w:color="A33662" w:themeColor="accent1"/>
              <w:right w:val="single" w:sz="24" w:space="0" w:color="FFFFFF" w:themeColor="background1"/>
            </w:tcBorders>
          </w:tcPr>
          <w:p w14:paraId="3B2162D4" w14:textId="78C24A22" w:rsidR="00AF49F3" w:rsidRPr="0066768F" w:rsidRDefault="00AF49F3" w:rsidP="001F27B0">
            <w:r>
              <w:t>R2</w:t>
            </w:r>
          </w:p>
        </w:tc>
        <w:tc>
          <w:tcPr>
            <w:tcW w:w="243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0AD91FFB" w14:textId="0F27C3BC" w:rsidR="00AF49F3" w:rsidRPr="0066768F" w:rsidRDefault="00AF49F3" w:rsidP="001F27B0">
            <w:r w:rsidRPr="00AF49F3">
              <w:t>RIVTA flera dokument</w:t>
            </w:r>
          </w:p>
        </w:tc>
        <w:tc>
          <w:tcPr>
            <w:tcW w:w="221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46ACA62B" w14:textId="0B2D622B" w:rsidR="00AF49F3" w:rsidRPr="0066768F" w:rsidRDefault="00AF49F3" w:rsidP="001F27B0">
            <w:r w:rsidRPr="00AF49F3">
              <w:t>Finns på Webben</w:t>
            </w:r>
          </w:p>
        </w:tc>
        <w:tc>
          <w:tcPr>
            <w:tcW w:w="3310" w:type="dxa"/>
            <w:tcBorders>
              <w:top w:val="single" w:sz="4" w:space="0" w:color="A33662" w:themeColor="accent1"/>
              <w:left w:val="single" w:sz="24" w:space="0" w:color="FFFFFF" w:themeColor="background1"/>
              <w:bottom w:val="single" w:sz="4" w:space="0" w:color="A33662" w:themeColor="accent1"/>
            </w:tcBorders>
          </w:tcPr>
          <w:p w14:paraId="686F8C1F" w14:textId="35B9C9C6" w:rsidR="00AF49F3" w:rsidRPr="0066768F" w:rsidRDefault="00C50A0E" w:rsidP="00AF49F3">
            <w:pPr>
              <w:rPr>
                <w:i/>
                <w:iCs/>
              </w:rPr>
            </w:pPr>
            <w:hyperlink r:id="rId14" w:history="1">
              <w:r w:rsidR="00AF49F3" w:rsidRPr="00AF49F3">
                <w:t>http://rivta.se/</w:t>
              </w:r>
            </w:hyperlink>
          </w:p>
        </w:tc>
      </w:tr>
      <w:tr w:rsidR="00AF49F3" w:rsidRPr="0066768F" w14:paraId="39494947" w14:textId="77777777" w:rsidTr="00AF49F3">
        <w:tc>
          <w:tcPr>
            <w:tcW w:w="1108" w:type="dxa"/>
            <w:tcBorders>
              <w:top w:val="single" w:sz="4" w:space="0" w:color="A33662" w:themeColor="accent1"/>
              <w:bottom w:val="single" w:sz="4" w:space="0" w:color="A33662" w:themeColor="accent1"/>
              <w:right w:val="single" w:sz="24" w:space="0" w:color="FFFFFF" w:themeColor="background1"/>
            </w:tcBorders>
          </w:tcPr>
          <w:p w14:paraId="59D487FC" w14:textId="77777777" w:rsidR="00AF49F3" w:rsidRPr="0066768F" w:rsidRDefault="00AF49F3" w:rsidP="001F27B0"/>
        </w:tc>
        <w:tc>
          <w:tcPr>
            <w:tcW w:w="243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4971A6D0" w14:textId="77777777" w:rsidR="00AF49F3" w:rsidRPr="0066768F" w:rsidRDefault="00AF49F3" w:rsidP="001F27B0"/>
        </w:tc>
        <w:tc>
          <w:tcPr>
            <w:tcW w:w="221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2819525B" w14:textId="77777777" w:rsidR="00AF49F3" w:rsidRPr="0066768F" w:rsidRDefault="00AF49F3" w:rsidP="001F27B0"/>
        </w:tc>
        <w:tc>
          <w:tcPr>
            <w:tcW w:w="3310" w:type="dxa"/>
            <w:tcBorders>
              <w:top w:val="single" w:sz="4" w:space="0" w:color="A33662" w:themeColor="accent1"/>
              <w:left w:val="single" w:sz="24" w:space="0" w:color="FFFFFF" w:themeColor="background1"/>
              <w:bottom w:val="single" w:sz="4" w:space="0" w:color="A33662" w:themeColor="accent1"/>
            </w:tcBorders>
          </w:tcPr>
          <w:p w14:paraId="6E7929E6" w14:textId="77777777" w:rsidR="00AF49F3" w:rsidRPr="0066768F" w:rsidRDefault="00AF49F3" w:rsidP="001F27B0">
            <w:pPr>
              <w:rPr>
                <w:i/>
                <w:iCs/>
              </w:rPr>
            </w:pPr>
          </w:p>
        </w:tc>
      </w:tr>
      <w:tr w:rsidR="00AF49F3" w:rsidRPr="0066768F" w14:paraId="1309102D" w14:textId="77777777" w:rsidTr="00AF49F3">
        <w:tc>
          <w:tcPr>
            <w:tcW w:w="1108" w:type="dxa"/>
            <w:tcBorders>
              <w:top w:val="single" w:sz="4" w:space="0" w:color="A33662" w:themeColor="accent1"/>
              <w:bottom w:val="single" w:sz="4" w:space="0" w:color="A33662" w:themeColor="accent1"/>
              <w:right w:val="single" w:sz="24" w:space="0" w:color="FFFFFF" w:themeColor="background1"/>
            </w:tcBorders>
          </w:tcPr>
          <w:p w14:paraId="4B8CF1D9" w14:textId="77777777" w:rsidR="00AF49F3" w:rsidRPr="0066768F" w:rsidRDefault="00AF49F3" w:rsidP="001F27B0"/>
        </w:tc>
        <w:tc>
          <w:tcPr>
            <w:tcW w:w="243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7926EF7D" w14:textId="77777777" w:rsidR="00AF49F3" w:rsidRPr="0066768F" w:rsidRDefault="00AF49F3" w:rsidP="001F27B0"/>
        </w:tc>
        <w:tc>
          <w:tcPr>
            <w:tcW w:w="2216"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65BE908F" w14:textId="77777777" w:rsidR="00AF49F3" w:rsidRPr="0066768F" w:rsidRDefault="00AF49F3" w:rsidP="001F27B0"/>
        </w:tc>
        <w:tc>
          <w:tcPr>
            <w:tcW w:w="3310" w:type="dxa"/>
            <w:tcBorders>
              <w:top w:val="single" w:sz="4" w:space="0" w:color="A33662" w:themeColor="accent1"/>
              <w:left w:val="single" w:sz="24" w:space="0" w:color="FFFFFF" w:themeColor="background1"/>
              <w:bottom w:val="single" w:sz="4" w:space="0" w:color="A33662" w:themeColor="accent1"/>
            </w:tcBorders>
          </w:tcPr>
          <w:p w14:paraId="5ABCAB6B" w14:textId="77777777" w:rsidR="00AF49F3" w:rsidRPr="0066768F" w:rsidRDefault="00AF49F3" w:rsidP="001F27B0">
            <w:pPr>
              <w:rPr>
                <w:i/>
                <w:iCs/>
              </w:rPr>
            </w:pPr>
          </w:p>
        </w:tc>
      </w:tr>
    </w:tbl>
    <w:p w14:paraId="5ACA05CB" w14:textId="77777777" w:rsidR="00AF49F3" w:rsidRDefault="00AF49F3" w:rsidP="004E1B5F"/>
    <w:p w14:paraId="134D269F" w14:textId="77B99A8A" w:rsidR="00AF49F3" w:rsidRPr="0066768F" w:rsidRDefault="00AF49F3" w:rsidP="00AF49F3">
      <w:pPr>
        <w:pStyle w:val="Tabelltitel"/>
        <w:rPr>
          <w:lang w:val="sv-SE"/>
        </w:rPr>
      </w:pPr>
      <w:r>
        <w:rPr>
          <w:lang w:val="sv-SE"/>
        </w:rPr>
        <w:t>Förkortningar</w:t>
      </w:r>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68"/>
        <w:gridCol w:w="3119"/>
        <w:gridCol w:w="3685"/>
      </w:tblGrid>
      <w:tr w:rsidR="00AF49F3" w:rsidRPr="0066768F" w14:paraId="4DBFF3DA" w14:textId="77777777" w:rsidTr="00AF49F3">
        <w:trPr>
          <w:trHeight w:val="21"/>
        </w:trPr>
        <w:tc>
          <w:tcPr>
            <w:tcW w:w="2268" w:type="dxa"/>
            <w:shd w:val="clear" w:color="auto" w:fill="A33662" w:themeFill="accent1"/>
          </w:tcPr>
          <w:p w14:paraId="11CF6E7E" w14:textId="53A06F64" w:rsidR="00AF49F3" w:rsidRPr="0066768F" w:rsidRDefault="00AF49F3" w:rsidP="001F27B0">
            <w:pPr>
              <w:pStyle w:val="Tabellrubrik"/>
            </w:pPr>
            <w:r>
              <w:t>Förkortning</w:t>
            </w:r>
          </w:p>
        </w:tc>
        <w:tc>
          <w:tcPr>
            <w:tcW w:w="3119" w:type="dxa"/>
            <w:shd w:val="clear" w:color="auto" w:fill="A33662" w:themeFill="accent1"/>
          </w:tcPr>
          <w:p w14:paraId="5DCE8B3F" w14:textId="079D5B16" w:rsidR="00AF49F3" w:rsidRPr="0066768F" w:rsidRDefault="00AF49F3" w:rsidP="001F27B0">
            <w:pPr>
              <w:pStyle w:val="Tabellrubrik"/>
            </w:pPr>
            <w:r>
              <w:t>Betydelse</w:t>
            </w:r>
          </w:p>
        </w:tc>
        <w:tc>
          <w:tcPr>
            <w:tcW w:w="3685" w:type="dxa"/>
            <w:shd w:val="clear" w:color="auto" w:fill="A33662" w:themeFill="accent1"/>
          </w:tcPr>
          <w:p w14:paraId="1E8E2220" w14:textId="77777777" w:rsidR="00AF49F3" w:rsidRPr="0066768F" w:rsidRDefault="00AF49F3" w:rsidP="00AF49F3">
            <w:pPr>
              <w:pStyle w:val="Tabellrubrik"/>
              <w:ind w:right="89"/>
            </w:pPr>
            <w:r w:rsidRPr="0066768F">
              <w:t>Kommentar</w:t>
            </w:r>
          </w:p>
        </w:tc>
      </w:tr>
      <w:tr w:rsidR="00AF49F3" w:rsidRPr="0066768F" w14:paraId="5BAE57AC" w14:textId="77777777" w:rsidTr="00AF49F3">
        <w:tc>
          <w:tcPr>
            <w:tcW w:w="2268" w:type="dxa"/>
            <w:tcBorders>
              <w:bottom w:val="single" w:sz="4" w:space="0" w:color="A33662" w:themeColor="accent1"/>
              <w:right w:val="single" w:sz="24" w:space="0" w:color="FFFFFF" w:themeColor="background1"/>
            </w:tcBorders>
          </w:tcPr>
          <w:p w14:paraId="57FABDF2" w14:textId="51CB637C" w:rsidR="00AF49F3" w:rsidRPr="0066768F" w:rsidRDefault="00AF49F3" w:rsidP="001F27B0"/>
        </w:tc>
        <w:tc>
          <w:tcPr>
            <w:tcW w:w="3119" w:type="dxa"/>
            <w:tcBorders>
              <w:left w:val="single" w:sz="24" w:space="0" w:color="FFFFFF" w:themeColor="background1"/>
              <w:bottom w:val="single" w:sz="4" w:space="0" w:color="A33662" w:themeColor="accent1"/>
              <w:right w:val="single" w:sz="24" w:space="0" w:color="FFFFFF" w:themeColor="background1"/>
            </w:tcBorders>
          </w:tcPr>
          <w:p w14:paraId="4955DF41" w14:textId="516CB0E7" w:rsidR="00AF49F3" w:rsidRPr="0066768F" w:rsidRDefault="00AF49F3" w:rsidP="001F27B0"/>
        </w:tc>
        <w:tc>
          <w:tcPr>
            <w:tcW w:w="3685" w:type="dxa"/>
            <w:tcBorders>
              <w:left w:val="single" w:sz="24" w:space="0" w:color="FFFFFF" w:themeColor="background1"/>
              <w:bottom w:val="single" w:sz="4" w:space="0" w:color="A33662" w:themeColor="accent1"/>
            </w:tcBorders>
          </w:tcPr>
          <w:p w14:paraId="28DA59A8" w14:textId="1FF692DB" w:rsidR="00AF49F3" w:rsidRPr="0066768F" w:rsidRDefault="00AF49F3" w:rsidP="001F27B0">
            <w:pPr>
              <w:rPr>
                <w:i/>
                <w:iCs/>
              </w:rPr>
            </w:pPr>
          </w:p>
        </w:tc>
      </w:tr>
      <w:tr w:rsidR="00AF49F3" w:rsidRPr="0066768F" w14:paraId="037223B2" w14:textId="77777777" w:rsidTr="00AF49F3">
        <w:tc>
          <w:tcPr>
            <w:tcW w:w="2268" w:type="dxa"/>
            <w:tcBorders>
              <w:top w:val="single" w:sz="4" w:space="0" w:color="A33662" w:themeColor="accent1"/>
              <w:bottom w:val="single" w:sz="4" w:space="0" w:color="A33662" w:themeColor="accent1"/>
              <w:right w:val="single" w:sz="24" w:space="0" w:color="FFFFFF" w:themeColor="background1"/>
            </w:tcBorders>
          </w:tcPr>
          <w:p w14:paraId="4A6652ED" w14:textId="77777777" w:rsidR="00AF49F3" w:rsidRPr="0066768F" w:rsidRDefault="00AF49F3" w:rsidP="001F27B0"/>
        </w:tc>
        <w:tc>
          <w:tcPr>
            <w:tcW w:w="3119"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52882816" w14:textId="77777777" w:rsidR="00AF49F3" w:rsidRPr="0066768F" w:rsidRDefault="00AF49F3" w:rsidP="001F27B0"/>
        </w:tc>
        <w:tc>
          <w:tcPr>
            <w:tcW w:w="3685" w:type="dxa"/>
            <w:tcBorders>
              <w:top w:val="single" w:sz="4" w:space="0" w:color="A33662" w:themeColor="accent1"/>
              <w:left w:val="single" w:sz="24" w:space="0" w:color="FFFFFF" w:themeColor="background1"/>
              <w:bottom w:val="single" w:sz="4" w:space="0" w:color="A33662" w:themeColor="accent1"/>
            </w:tcBorders>
          </w:tcPr>
          <w:p w14:paraId="00D4EC19" w14:textId="77777777" w:rsidR="00AF49F3" w:rsidRPr="0066768F" w:rsidRDefault="00AF49F3" w:rsidP="001F27B0">
            <w:pPr>
              <w:rPr>
                <w:i/>
                <w:iCs/>
              </w:rPr>
            </w:pPr>
          </w:p>
        </w:tc>
      </w:tr>
      <w:tr w:rsidR="00AF49F3" w:rsidRPr="0066768F" w14:paraId="4F0B8129" w14:textId="77777777" w:rsidTr="00AF49F3">
        <w:tc>
          <w:tcPr>
            <w:tcW w:w="2268" w:type="dxa"/>
            <w:tcBorders>
              <w:top w:val="single" w:sz="4" w:space="0" w:color="A33662" w:themeColor="accent1"/>
              <w:bottom w:val="single" w:sz="4" w:space="0" w:color="A33662" w:themeColor="accent1"/>
              <w:right w:val="single" w:sz="24" w:space="0" w:color="FFFFFF" w:themeColor="background1"/>
            </w:tcBorders>
          </w:tcPr>
          <w:p w14:paraId="4CD02860" w14:textId="77777777" w:rsidR="00AF49F3" w:rsidRPr="0066768F" w:rsidRDefault="00AF49F3" w:rsidP="001F27B0"/>
        </w:tc>
        <w:tc>
          <w:tcPr>
            <w:tcW w:w="3119"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68A9BF80" w14:textId="77777777" w:rsidR="00AF49F3" w:rsidRPr="0066768F" w:rsidRDefault="00AF49F3" w:rsidP="001F27B0"/>
        </w:tc>
        <w:tc>
          <w:tcPr>
            <w:tcW w:w="3685" w:type="dxa"/>
            <w:tcBorders>
              <w:top w:val="single" w:sz="4" w:space="0" w:color="A33662" w:themeColor="accent1"/>
              <w:left w:val="single" w:sz="24" w:space="0" w:color="FFFFFF" w:themeColor="background1"/>
              <w:bottom w:val="single" w:sz="4" w:space="0" w:color="A33662" w:themeColor="accent1"/>
            </w:tcBorders>
          </w:tcPr>
          <w:p w14:paraId="39E2DB80" w14:textId="77777777" w:rsidR="00AF49F3" w:rsidRPr="0066768F" w:rsidRDefault="00AF49F3" w:rsidP="001F27B0">
            <w:pPr>
              <w:rPr>
                <w:i/>
                <w:iCs/>
              </w:rPr>
            </w:pPr>
          </w:p>
        </w:tc>
      </w:tr>
      <w:tr w:rsidR="00AF49F3" w:rsidRPr="0066768F" w14:paraId="4C1F9851" w14:textId="77777777" w:rsidTr="00AF49F3">
        <w:tc>
          <w:tcPr>
            <w:tcW w:w="2268" w:type="dxa"/>
            <w:tcBorders>
              <w:top w:val="single" w:sz="4" w:space="0" w:color="A33662" w:themeColor="accent1"/>
              <w:bottom w:val="single" w:sz="4" w:space="0" w:color="A33662" w:themeColor="accent1"/>
              <w:right w:val="single" w:sz="24" w:space="0" w:color="FFFFFF" w:themeColor="background1"/>
            </w:tcBorders>
          </w:tcPr>
          <w:p w14:paraId="0766DC90" w14:textId="77777777" w:rsidR="00AF49F3" w:rsidRPr="0066768F" w:rsidRDefault="00AF49F3" w:rsidP="001F27B0"/>
        </w:tc>
        <w:tc>
          <w:tcPr>
            <w:tcW w:w="3119" w:type="dxa"/>
            <w:tcBorders>
              <w:top w:val="single" w:sz="4" w:space="0" w:color="A33662" w:themeColor="accent1"/>
              <w:left w:val="single" w:sz="24" w:space="0" w:color="FFFFFF" w:themeColor="background1"/>
              <w:bottom w:val="single" w:sz="4" w:space="0" w:color="A33662" w:themeColor="accent1"/>
              <w:right w:val="single" w:sz="24" w:space="0" w:color="FFFFFF" w:themeColor="background1"/>
            </w:tcBorders>
          </w:tcPr>
          <w:p w14:paraId="10282B8D" w14:textId="77777777" w:rsidR="00AF49F3" w:rsidRPr="0066768F" w:rsidRDefault="00AF49F3" w:rsidP="001F27B0"/>
        </w:tc>
        <w:tc>
          <w:tcPr>
            <w:tcW w:w="3685" w:type="dxa"/>
            <w:tcBorders>
              <w:top w:val="single" w:sz="4" w:space="0" w:color="A33662" w:themeColor="accent1"/>
              <w:left w:val="single" w:sz="24" w:space="0" w:color="FFFFFF" w:themeColor="background1"/>
              <w:bottom w:val="single" w:sz="4" w:space="0" w:color="A33662" w:themeColor="accent1"/>
            </w:tcBorders>
          </w:tcPr>
          <w:p w14:paraId="6715D880" w14:textId="77777777" w:rsidR="00AF49F3" w:rsidRPr="0066768F" w:rsidRDefault="00AF49F3" w:rsidP="001F27B0">
            <w:pPr>
              <w:rPr>
                <w:i/>
                <w:iCs/>
              </w:rPr>
            </w:pPr>
          </w:p>
        </w:tc>
      </w:tr>
    </w:tbl>
    <w:p w14:paraId="194F02E1" w14:textId="6A5BB209" w:rsidR="00142663" w:rsidRPr="00010CDF" w:rsidRDefault="00AA3A34" w:rsidP="004E1B5F">
      <w:r w:rsidRPr="0066768F">
        <w:br w:type="page"/>
      </w:r>
    </w:p>
    <w:p w14:paraId="347803C8" w14:textId="77777777" w:rsidR="00AF49F3" w:rsidRDefault="00AF49F3" w:rsidP="00AF49F3">
      <w:pPr>
        <w:pStyle w:val="Numreradrubrik1"/>
      </w:pPr>
      <w:bookmarkStart w:id="0" w:name="_Toc357754843"/>
      <w:bookmarkStart w:id="1" w:name="_Toc243452541"/>
      <w:bookmarkStart w:id="2" w:name="_Toc31290646"/>
      <w:r>
        <w:lastRenderedPageBreak/>
        <w:t>Inledning</w:t>
      </w:r>
      <w:bookmarkEnd w:id="0"/>
      <w:bookmarkEnd w:id="1"/>
      <w:bookmarkEnd w:id="2"/>
    </w:p>
    <w:p w14:paraId="7B35EBD1" w14:textId="77777777" w:rsidR="00AF49F3" w:rsidRPr="007E3F3B" w:rsidRDefault="00AF49F3" w:rsidP="00AF49F3">
      <w:pPr>
        <w:tabs>
          <w:tab w:val="left" w:pos="2552"/>
        </w:tabs>
        <w:spacing w:line="240" w:lineRule="auto"/>
        <w:rPr>
          <w:i/>
        </w:rPr>
      </w:pPr>
      <w:r w:rsidRPr="007E3F3B">
        <w:rPr>
          <w:i/>
        </w:rPr>
        <w:t xml:space="preserve">Detta är beskrivningen av tjänstekontrakten i tjänstedomänen </w:t>
      </w:r>
    </w:p>
    <w:p w14:paraId="5EA49ACC" w14:textId="77777777" w:rsidR="00AF49F3" w:rsidRPr="003D6708" w:rsidRDefault="00AF49F3" w:rsidP="00AF49F3">
      <w:pPr>
        <w:tabs>
          <w:tab w:val="left" w:pos="2552"/>
        </w:tabs>
        <w:spacing w:line="240" w:lineRule="auto"/>
        <w:rPr>
          <w:color w:val="244335" w:themeColor="accent3" w:themeShade="BF"/>
          <w:sz w:val="48"/>
          <w:szCs w:val="48"/>
        </w:rPr>
      </w:pPr>
      <w:r w:rsidRPr="00344F4D">
        <w:rPr>
          <w:color w:val="244335" w:themeColor="accent3" w:themeShade="BF"/>
        </w:rPr>
        <w:fldChar w:fldCharType="begin"/>
      </w:r>
      <w:r>
        <w:rPr>
          <w:color w:val="244335" w:themeColor="accent3" w:themeShade="BF"/>
        </w:rPr>
        <w:instrText xml:space="preserve"> DOCPROPERTY "D</w:instrText>
      </w:r>
      <w:r w:rsidRPr="00344F4D">
        <w:rPr>
          <w:color w:val="244335" w:themeColor="accent3" w:themeShade="BF"/>
        </w:rPr>
        <w:instrText>omain</w:instrText>
      </w:r>
      <w:r>
        <w:rPr>
          <w:color w:val="244335" w:themeColor="accent3" w:themeShade="BF"/>
        </w:rPr>
        <w:instrText>_</w:instrText>
      </w:r>
      <w:r w:rsidRPr="00344F4D">
        <w:rPr>
          <w:color w:val="244335" w:themeColor="accent3" w:themeShade="BF"/>
        </w:rPr>
        <w:instrText xml:space="preserve">1" \* MERGEFORMAT </w:instrText>
      </w:r>
      <w:r w:rsidRPr="00344F4D">
        <w:rPr>
          <w:color w:val="244335" w:themeColor="accent3" w:themeShade="BF"/>
        </w:rPr>
        <w:fldChar w:fldCharType="separate"/>
      </w:r>
      <w:r w:rsidRPr="001E00F7">
        <w:rPr>
          <w:b/>
          <w:color w:val="244335" w:themeColor="accent3" w:themeShade="BF"/>
        </w:rPr>
        <w:t>Engnamn_del1</w:t>
      </w:r>
      <w:r w:rsidRPr="00344F4D">
        <w:rPr>
          <w:color w:val="244335" w:themeColor="accent3" w:themeShade="BF"/>
        </w:rPr>
        <w:fldChar w:fldCharType="end"/>
      </w:r>
      <w:r w:rsidRPr="00344F4D">
        <w:rPr>
          <w:color w:val="244335" w:themeColor="accent3" w:themeShade="BF"/>
        </w:rPr>
        <w:t xml:space="preserve">: </w:t>
      </w:r>
      <w:r w:rsidRPr="00344F4D">
        <w:rPr>
          <w:color w:val="244335" w:themeColor="accent3" w:themeShade="BF"/>
        </w:rPr>
        <w:fldChar w:fldCharType="begin"/>
      </w:r>
      <w:r w:rsidRPr="00344F4D">
        <w:rPr>
          <w:color w:val="244335" w:themeColor="accent3" w:themeShade="BF"/>
        </w:rPr>
        <w:instrText xml:space="preserve"> DOCPROPERTY "</w:instrText>
      </w:r>
      <w:r>
        <w:rPr>
          <w:color w:val="244335" w:themeColor="accent3" w:themeShade="BF"/>
        </w:rPr>
        <w:instrText>D</w:instrText>
      </w:r>
      <w:r w:rsidRPr="00344F4D">
        <w:rPr>
          <w:color w:val="244335" w:themeColor="accent3" w:themeShade="BF"/>
        </w:rPr>
        <w:instrText>omain</w:instrText>
      </w:r>
      <w:r>
        <w:rPr>
          <w:color w:val="244335" w:themeColor="accent3" w:themeShade="BF"/>
        </w:rPr>
        <w:instrText>_</w:instrText>
      </w:r>
      <w:r w:rsidRPr="00344F4D">
        <w:rPr>
          <w:color w:val="244335" w:themeColor="accent3" w:themeShade="BF"/>
        </w:rPr>
        <w:instrText xml:space="preserve">2" \* MERGEFORMAT </w:instrText>
      </w:r>
      <w:r w:rsidRPr="00344F4D">
        <w:rPr>
          <w:color w:val="244335" w:themeColor="accent3" w:themeShade="BF"/>
        </w:rPr>
        <w:fldChar w:fldCharType="separate"/>
      </w:r>
      <w:r w:rsidRPr="001E00F7">
        <w:rPr>
          <w:b/>
          <w:color w:val="244335" w:themeColor="accent3" w:themeShade="BF"/>
        </w:rPr>
        <w:t>EngNamn_del2</w:t>
      </w:r>
      <w:r w:rsidRPr="00344F4D">
        <w:rPr>
          <w:color w:val="244335" w:themeColor="accent3" w:themeShade="BF"/>
        </w:rPr>
        <w:fldChar w:fldCharType="end"/>
      </w:r>
      <w:r w:rsidRPr="00344F4D">
        <w:rPr>
          <w:color w:val="244335" w:themeColor="accent3" w:themeShade="BF"/>
        </w:rPr>
        <w:t xml:space="preserve">: </w:t>
      </w:r>
      <w:r w:rsidRPr="00344F4D">
        <w:rPr>
          <w:color w:val="244335" w:themeColor="accent3" w:themeShade="BF"/>
        </w:rPr>
        <w:fldChar w:fldCharType="begin"/>
      </w:r>
      <w:r w:rsidRPr="00344F4D">
        <w:rPr>
          <w:color w:val="244335" w:themeColor="accent3" w:themeShade="BF"/>
        </w:rPr>
        <w:instrText xml:space="preserve"> DOCPROPERTY "</w:instrText>
      </w:r>
      <w:r>
        <w:rPr>
          <w:color w:val="244335" w:themeColor="accent3" w:themeShade="BF"/>
        </w:rPr>
        <w:instrText>D</w:instrText>
      </w:r>
      <w:r w:rsidRPr="00344F4D">
        <w:rPr>
          <w:color w:val="244335" w:themeColor="accent3" w:themeShade="BF"/>
        </w:rPr>
        <w:instrText>omain</w:instrText>
      </w:r>
      <w:r>
        <w:rPr>
          <w:color w:val="244335" w:themeColor="accent3" w:themeShade="BF"/>
        </w:rPr>
        <w:instrText>_</w:instrText>
      </w:r>
      <w:r w:rsidRPr="00344F4D">
        <w:rPr>
          <w:color w:val="244335" w:themeColor="accent3" w:themeShade="BF"/>
        </w:rPr>
        <w:instrText xml:space="preserve">3" \* MERGEFORMAT </w:instrText>
      </w:r>
      <w:r w:rsidRPr="00344F4D">
        <w:rPr>
          <w:color w:val="244335" w:themeColor="accent3" w:themeShade="BF"/>
        </w:rPr>
        <w:fldChar w:fldCharType="separate"/>
      </w:r>
      <w:r w:rsidRPr="001E00F7">
        <w:rPr>
          <w:b/>
          <w:color w:val="244335" w:themeColor="accent3" w:themeShade="BF"/>
        </w:rPr>
        <w:t>EngNamn_del3</w:t>
      </w:r>
      <w:r w:rsidRPr="00344F4D">
        <w:rPr>
          <w:color w:val="244335" w:themeColor="accent3" w:themeShade="BF"/>
        </w:rPr>
        <w:fldChar w:fldCharType="end"/>
      </w:r>
    </w:p>
    <w:p w14:paraId="6BD37746" w14:textId="77777777" w:rsidR="00AF49F3" w:rsidRDefault="00AF49F3" w:rsidP="00AF49F3">
      <w:r w:rsidRPr="007E3F3B">
        <w:rPr>
          <w:i/>
        </w:rPr>
        <w:t>Tjänstekontrakten är baserade på RIVTA 2.1 [R2] och reglerade genom arkitekturella beslut [R1]</w:t>
      </w:r>
      <w:r>
        <w:rPr>
          <w:i/>
        </w:rPr>
        <w:t>.</w:t>
      </w:r>
      <w:r>
        <w:t xml:space="preserve"> </w:t>
      </w:r>
    </w:p>
    <w:p w14:paraId="2A93993D" w14:textId="77777777" w:rsidR="00AF49F3" w:rsidRPr="00337395" w:rsidRDefault="00AF49F3" w:rsidP="00AF49F3">
      <w:pPr>
        <w:rPr>
          <w:color w:val="A33662" w:themeColor="accent1"/>
        </w:rPr>
      </w:pPr>
      <w:r w:rsidRPr="00344F4D">
        <w:rPr>
          <w:color w:val="A33662" w:themeColor="accent1"/>
        </w:rPr>
        <w:t>OBS obligatorisk även om tom</w:t>
      </w:r>
      <w:r w:rsidRPr="00337395">
        <w:rPr>
          <w:color w:val="A33662" w:themeColor="accent1"/>
        </w:rPr>
        <w:t xml:space="preserve">.  </w:t>
      </w:r>
    </w:p>
    <w:p w14:paraId="7B6A86B5" w14:textId="77777777" w:rsidR="00AF49F3" w:rsidRPr="0077723D" w:rsidRDefault="00AF49F3" w:rsidP="00AF49F3">
      <w:pPr>
        <w:rPr>
          <w:color w:val="A33662" w:themeColor="accent1"/>
        </w:rPr>
      </w:pPr>
      <w:r w:rsidRPr="0077723D">
        <w:rPr>
          <w:color w:val="A33662" w:themeColor="accent1"/>
        </w:rPr>
        <w:t>Övergripande beskrivning av de processer som stöds av denna domän.</w:t>
      </w:r>
    </w:p>
    <w:p w14:paraId="40BECDE2" w14:textId="77777777" w:rsidR="00AF49F3" w:rsidRDefault="00AF49F3" w:rsidP="00AF49F3"/>
    <w:p w14:paraId="72ED21F4" w14:textId="77777777" w:rsidR="00AF49F3" w:rsidRPr="007E3F3B" w:rsidRDefault="00AF49F3" w:rsidP="00AF49F3">
      <w:pPr>
        <w:rPr>
          <w:i/>
        </w:rPr>
      </w:pPr>
      <w:r w:rsidRPr="007E3F3B">
        <w:rPr>
          <w:i/>
        </w:rPr>
        <w:t xml:space="preserve">Tjänstekontraktsbeskrivningen är en kravspecifikation. Den skall fungera som ett teknikneutralt, formellt regelverk som reglerar integrationskrav för parter (tjänstekonsumenter och tjänsteproducenter) som avser ansluta system för samverkan enligt dessa tjänstekontrakt. Tjänstekontraktsbeskrivningen är också ett viktigt underlag för skapande av de tekniska kontrakten (scheman och WSDL-filer). </w:t>
      </w:r>
    </w:p>
    <w:p w14:paraId="0E3C7917" w14:textId="77777777" w:rsidR="00AF49F3" w:rsidRPr="007E3F3B" w:rsidRDefault="00AF49F3" w:rsidP="00AF49F3">
      <w:pPr>
        <w:rPr>
          <w:i/>
        </w:rPr>
      </w:pPr>
      <w:r w:rsidRPr="007E3F3B">
        <w:rPr>
          <w:i/>
        </w:rPr>
        <w:t>Detta dokument kompletterar reglerna i de tekniska kontrakten. Tjänsteproducenter och tjänstekonsumenter ska m.a.o. följa såväl de maskintolkbara reglerna i de tekniska kontrakten, så väl som de regler som uttrycks verbalt i detta dokument.</w:t>
      </w:r>
    </w:p>
    <w:p w14:paraId="40FE2D1D" w14:textId="77777777" w:rsidR="00AF49F3" w:rsidRDefault="00AF49F3" w:rsidP="00AF49F3"/>
    <w:p w14:paraId="72158F7E" w14:textId="77777777" w:rsidR="00AF49F3" w:rsidRDefault="00AF49F3" w:rsidP="00AF49F3">
      <w:pPr>
        <w:pStyle w:val="Numreradrubrik2"/>
      </w:pPr>
      <w:bookmarkStart w:id="3" w:name="_Toc31290647"/>
      <w:r>
        <w:t>Svenskt namn</w:t>
      </w:r>
      <w:bookmarkEnd w:id="3"/>
    </w:p>
    <w:p w14:paraId="402ECC6F" w14:textId="77777777" w:rsidR="00AF49F3" w:rsidRDefault="00AF49F3" w:rsidP="00AF49F3">
      <w:pPr>
        <w:rPr>
          <w:color w:val="244335" w:themeColor="accent3" w:themeShade="BF"/>
        </w:rPr>
      </w:pPr>
      <w:r w:rsidRPr="00344F4D">
        <w:rPr>
          <w:color w:val="244335" w:themeColor="accent3" w:themeShade="BF"/>
        </w:rPr>
        <w:fldChar w:fldCharType="begin"/>
      </w:r>
      <w:r>
        <w:rPr>
          <w:color w:val="244335" w:themeColor="accent3" w:themeShade="BF"/>
        </w:rPr>
        <w:instrText xml:space="preserve"> DOCPROPERTY "svenamn</w:instrText>
      </w:r>
      <w:r w:rsidRPr="00344F4D">
        <w:rPr>
          <w:color w:val="244335" w:themeColor="accent3" w:themeShade="BF"/>
        </w:rPr>
        <w:instrText xml:space="preserve">" \* MERGEFORMAT </w:instrText>
      </w:r>
      <w:r w:rsidRPr="00344F4D">
        <w:rPr>
          <w:color w:val="244335" w:themeColor="accent3" w:themeShade="BF"/>
        </w:rPr>
        <w:fldChar w:fldCharType="separate"/>
      </w:r>
      <w:r w:rsidRPr="001E00F7">
        <w:rPr>
          <w:b/>
          <w:color w:val="244335" w:themeColor="accent3" w:themeShade="BF"/>
        </w:rPr>
        <w:t>SvensktNamn</w:t>
      </w:r>
      <w:r w:rsidRPr="00344F4D">
        <w:rPr>
          <w:color w:val="244335" w:themeColor="accent3" w:themeShade="BF"/>
        </w:rPr>
        <w:fldChar w:fldCharType="end"/>
      </w:r>
    </w:p>
    <w:p w14:paraId="5E659B4F" w14:textId="77777777" w:rsidR="00AF49F3" w:rsidRDefault="00AF49F3" w:rsidP="00AF49F3">
      <w:pPr>
        <w:rPr>
          <w:b/>
          <w:color w:val="244335" w:themeColor="accent3" w:themeShade="BF"/>
        </w:rPr>
      </w:pPr>
      <w:r w:rsidRPr="00C9798A">
        <w:rPr>
          <w:b/>
          <w:color w:val="244335" w:themeColor="accent3" w:themeShade="BF"/>
        </w:rPr>
        <w:fldChar w:fldCharType="begin"/>
      </w:r>
      <w:r w:rsidRPr="00C9798A">
        <w:rPr>
          <w:b/>
          <w:color w:val="244335" w:themeColor="accent3" w:themeShade="BF"/>
        </w:rPr>
        <w:instrText xml:space="preserve"> DOCPROPERTY "svekortnamn" \* MERGEFORMAT </w:instrText>
      </w:r>
      <w:r w:rsidRPr="00C9798A">
        <w:rPr>
          <w:b/>
          <w:color w:val="244335" w:themeColor="accent3" w:themeShade="BF"/>
        </w:rPr>
        <w:fldChar w:fldCharType="separate"/>
      </w:r>
      <w:r>
        <w:rPr>
          <w:b/>
          <w:color w:val="244335" w:themeColor="accent3" w:themeShade="BF"/>
        </w:rPr>
        <w:t>SvensktKortNamn</w:t>
      </w:r>
      <w:r w:rsidRPr="00C9798A">
        <w:rPr>
          <w:b/>
          <w:color w:val="244335" w:themeColor="accent3" w:themeShade="BF"/>
        </w:rPr>
        <w:fldChar w:fldCharType="end"/>
      </w:r>
      <w:r>
        <w:rPr>
          <w:b/>
          <w:color w:val="244335" w:themeColor="accent3" w:themeShade="BF"/>
        </w:rPr>
        <w:t xml:space="preserve"> </w:t>
      </w:r>
    </w:p>
    <w:p w14:paraId="7B040F7F" w14:textId="77777777" w:rsidR="00AF49F3" w:rsidRPr="00337395" w:rsidRDefault="00AF49F3" w:rsidP="00AF49F3">
      <w:pPr>
        <w:rPr>
          <w:color w:val="A33662" w:themeColor="accent1"/>
        </w:rPr>
      </w:pPr>
      <w:r w:rsidRPr="00337395">
        <w:rPr>
          <w:color w:val="A33662" w:themeColor="accent1"/>
        </w:rPr>
        <w:t>(Svenskt kortnamn är det tredje ordet i det treställiga svenska namnet. Observera dock att det kan finnas vissa undantag då det svenska kortnamnet inte följer exakt del3 i det svenska treställiga namnet).</w:t>
      </w:r>
    </w:p>
    <w:p w14:paraId="12DA63B0" w14:textId="0D03AF48" w:rsidR="00AF49F3" w:rsidRDefault="00AF49F3">
      <w:r>
        <w:br w:type="page"/>
      </w:r>
    </w:p>
    <w:p w14:paraId="593B58E9" w14:textId="74F3FD14" w:rsidR="00AF49F3" w:rsidRPr="00332872" w:rsidRDefault="00AF49F3" w:rsidP="00332872">
      <w:pPr>
        <w:pStyle w:val="Numreradrubrik1"/>
      </w:pPr>
      <w:bookmarkStart w:id="4" w:name="_Toc198086678"/>
      <w:bookmarkStart w:id="5" w:name="_Toc224960918"/>
      <w:bookmarkStart w:id="6" w:name="_Toc357754844"/>
      <w:bookmarkStart w:id="7" w:name="_Toc243452542"/>
      <w:bookmarkStart w:id="8" w:name="_Toc31290648"/>
      <w:r w:rsidRPr="00332872">
        <w:lastRenderedPageBreak/>
        <w:t>Versionsinformation</w:t>
      </w:r>
      <w:bookmarkEnd w:id="4"/>
      <w:bookmarkEnd w:id="5"/>
      <w:bookmarkEnd w:id="6"/>
      <w:bookmarkEnd w:id="7"/>
      <w:bookmarkEnd w:id="8"/>
    </w:p>
    <w:p w14:paraId="19A33869" w14:textId="13F9C172" w:rsidR="00AF49F3" w:rsidRDefault="00AF49F3" w:rsidP="00AF49F3">
      <w:r w:rsidRPr="007E3F3B">
        <w:rPr>
          <w:i/>
        </w:rPr>
        <w:t>Denna revision av tjänstekontraktsbeskrivningen handlar om</w:t>
      </w:r>
      <w:r>
        <w:rPr>
          <w:i/>
        </w:rPr>
        <w:t xml:space="preserve"> domänen</w:t>
      </w:r>
      <w:r>
        <w:t xml:space="preserve"> </w:t>
      </w:r>
      <w:r w:rsidRPr="00344F4D">
        <w:rPr>
          <w:color w:val="244335" w:themeColor="accent3" w:themeShade="BF"/>
        </w:rPr>
        <w:fldChar w:fldCharType="begin"/>
      </w:r>
      <w:r>
        <w:rPr>
          <w:color w:val="244335" w:themeColor="accent3" w:themeShade="BF"/>
        </w:rPr>
        <w:instrText xml:space="preserve"> DOCPROPERTY "D</w:instrText>
      </w:r>
      <w:r w:rsidRPr="00344F4D">
        <w:rPr>
          <w:color w:val="244335" w:themeColor="accent3" w:themeShade="BF"/>
        </w:rPr>
        <w:instrText>omain</w:instrText>
      </w:r>
      <w:r>
        <w:rPr>
          <w:color w:val="244335" w:themeColor="accent3" w:themeShade="BF"/>
        </w:rPr>
        <w:instrText>_</w:instrText>
      </w:r>
      <w:r w:rsidRPr="00344F4D">
        <w:rPr>
          <w:color w:val="244335" w:themeColor="accent3" w:themeShade="BF"/>
        </w:rPr>
        <w:instrText xml:space="preserve">1" \* MERGEFORMAT </w:instrText>
      </w:r>
      <w:r w:rsidRPr="00344F4D">
        <w:rPr>
          <w:color w:val="244335" w:themeColor="accent3" w:themeShade="BF"/>
        </w:rPr>
        <w:fldChar w:fldCharType="separate"/>
      </w:r>
      <w:r w:rsidRPr="001E00F7">
        <w:rPr>
          <w:b/>
          <w:color w:val="244335" w:themeColor="accent3" w:themeShade="BF"/>
        </w:rPr>
        <w:t>Engnamn_del1</w:t>
      </w:r>
      <w:r w:rsidRPr="00344F4D">
        <w:rPr>
          <w:color w:val="244335" w:themeColor="accent3" w:themeShade="BF"/>
        </w:rPr>
        <w:fldChar w:fldCharType="end"/>
      </w:r>
      <w:r w:rsidRPr="00344F4D">
        <w:rPr>
          <w:color w:val="244335" w:themeColor="accent3" w:themeShade="BF"/>
        </w:rPr>
        <w:t xml:space="preserve">: </w:t>
      </w:r>
      <w:r w:rsidRPr="00344F4D">
        <w:rPr>
          <w:color w:val="244335" w:themeColor="accent3" w:themeShade="BF"/>
        </w:rPr>
        <w:fldChar w:fldCharType="begin"/>
      </w:r>
      <w:r w:rsidRPr="00344F4D">
        <w:rPr>
          <w:color w:val="244335" w:themeColor="accent3" w:themeShade="BF"/>
        </w:rPr>
        <w:instrText xml:space="preserve"> DOCPROPERTY "</w:instrText>
      </w:r>
      <w:r>
        <w:rPr>
          <w:color w:val="244335" w:themeColor="accent3" w:themeShade="BF"/>
        </w:rPr>
        <w:instrText>D</w:instrText>
      </w:r>
      <w:r w:rsidRPr="00344F4D">
        <w:rPr>
          <w:color w:val="244335" w:themeColor="accent3" w:themeShade="BF"/>
        </w:rPr>
        <w:instrText>omain</w:instrText>
      </w:r>
      <w:r>
        <w:rPr>
          <w:color w:val="244335" w:themeColor="accent3" w:themeShade="BF"/>
        </w:rPr>
        <w:instrText>_</w:instrText>
      </w:r>
      <w:r w:rsidRPr="00344F4D">
        <w:rPr>
          <w:color w:val="244335" w:themeColor="accent3" w:themeShade="BF"/>
        </w:rPr>
        <w:instrText xml:space="preserve">2" \* MERGEFORMAT </w:instrText>
      </w:r>
      <w:r w:rsidRPr="00344F4D">
        <w:rPr>
          <w:color w:val="244335" w:themeColor="accent3" w:themeShade="BF"/>
        </w:rPr>
        <w:fldChar w:fldCharType="separate"/>
      </w:r>
      <w:r w:rsidRPr="001E00F7">
        <w:rPr>
          <w:b/>
          <w:color w:val="244335" w:themeColor="accent3" w:themeShade="BF"/>
        </w:rPr>
        <w:t>EngNamn_del2</w:t>
      </w:r>
      <w:r w:rsidRPr="00344F4D">
        <w:rPr>
          <w:color w:val="244335" w:themeColor="accent3" w:themeShade="BF"/>
        </w:rPr>
        <w:fldChar w:fldCharType="end"/>
      </w:r>
      <w:r w:rsidRPr="00344F4D">
        <w:rPr>
          <w:color w:val="244335" w:themeColor="accent3" w:themeShade="BF"/>
        </w:rPr>
        <w:t xml:space="preserve">: </w:t>
      </w:r>
      <w:r w:rsidRPr="00344F4D">
        <w:rPr>
          <w:color w:val="244335" w:themeColor="accent3" w:themeShade="BF"/>
        </w:rPr>
        <w:fldChar w:fldCharType="begin"/>
      </w:r>
      <w:r w:rsidRPr="00344F4D">
        <w:rPr>
          <w:color w:val="244335" w:themeColor="accent3" w:themeShade="BF"/>
        </w:rPr>
        <w:instrText xml:space="preserve"> DOCPROPERTY "</w:instrText>
      </w:r>
      <w:r>
        <w:rPr>
          <w:color w:val="244335" w:themeColor="accent3" w:themeShade="BF"/>
        </w:rPr>
        <w:instrText>D</w:instrText>
      </w:r>
      <w:r w:rsidRPr="00344F4D">
        <w:rPr>
          <w:color w:val="244335" w:themeColor="accent3" w:themeShade="BF"/>
        </w:rPr>
        <w:instrText>omain</w:instrText>
      </w:r>
      <w:r>
        <w:rPr>
          <w:color w:val="244335" w:themeColor="accent3" w:themeShade="BF"/>
        </w:rPr>
        <w:instrText>_</w:instrText>
      </w:r>
      <w:r w:rsidRPr="00344F4D">
        <w:rPr>
          <w:color w:val="244335" w:themeColor="accent3" w:themeShade="BF"/>
        </w:rPr>
        <w:instrText xml:space="preserve">3" \* MERGEFORMAT </w:instrText>
      </w:r>
      <w:r w:rsidRPr="00344F4D">
        <w:rPr>
          <w:color w:val="244335" w:themeColor="accent3" w:themeShade="BF"/>
        </w:rPr>
        <w:fldChar w:fldCharType="separate"/>
      </w:r>
      <w:r w:rsidRPr="001E00F7">
        <w:rPr>
          <w:b/>
          <w:color w:val="244335" w:themeColor="accent3" w:themeShade="BF"/>
        </w:rPr>
        <w:t>EngNamn_del3</w:t>
      </w:r>
      <w:r w:rsidRPr="00344F4D">
        <w:rPr>
          <w:color w:val="244335" w:themeColor="accent3" w:themeShade="BF"/>
        </w:rPr>
        <w:fldChar w:fldCharType="end"/>
      </w:r>
      <w:r>
        <w:rPr>
          <w:color w:val="244335" w:themeColor="accent3" w:themeShade="BF"/>
        </w:rPr>
        <w:t xml:space="preserve">. </w:t>
      </w:r>
      <w:r w:rsidRPr="007E3F3B">
        <w:rPr>
          <w:i/>
        </w:rPr>
        <w:t>Observera att version för detta dokument och domänen måste vara lika. Detta för att spårbarheten inte skall brytas.</w:t>
      </w:r>
      <w:r>
        <w:t xml:space="preserve"> </w:t>
      </w:r>
    </w:p>
    <w:p w14:paraId="25B7E30C" w14:textId="77777777" w:rsidR="00AF49F3" w:rsidRDefault="00AF49F3" w:rsidP="00C066E7">
      <w:pPr>
        <w:pStyle w:val="Numreradrubrik2"/>
      </w:pPr>
      <w:bookmarkStart w:id="9" w:name="_Toc357754845"/>
      <w:bookmarkStart w:id="10" w:name="_Toc243452543"/>
      <w:bookmarkStart w:id="11" w:name="_Toc31290649"/>
      <w:r>
        <w:t xml:space="preserve">Version </w:t>
      </w:r>
      <w:bookmarkEnd w:id="9"/>
      <w:bookmarkEnd w:id="10"/>
      <w:r>
        <w:fldChar w:fldCharType="begin"/>
      </w:r>
      <w:r>
        <w:instrText xml:space="preserve"> DOCPROPERTY "version" \* MERGEFORMAT </w:instrText>
      </w:r>
      <w:r>
        <w:fldChar w:fldCharType="separate"/>
      </w:r>
      <w:r>
        <w:t>1.8.4</w:t>
      </w:r>
      <w:bookmarkEnd w:id="11"/>
      <w:r>
        <w:fldChar w:fldCharType="end"/>
      </w:r>
    </w:p>
    <w:p w14:paraId="1A8E011A" w14:textId="77777777" w:rsidR="00AF49F3" w:rsidRDefault="00AF49F3" w:rsidP="00C066E7">
      <w:pPr>
        <w:pStyle w:val="Numreradrubrik3"/>
      </w:pPr>
      <w:bookmarkStart w:id="12" w:name="_Toc243452544"/>
      <w:bookmarkStart w:id="13" w:name="_Toc31290650"/>
      <w:r>
        <w:t>Oförändrade tjänstekontrakt</w:t>
      </w:r>
      <w:bookmarkEnd w:id="12"/>
      <w:bookmarkEnd w:id="13"/>
    </w:p>
    <w:p w14:paraId="54CD0FB2" w14:textId="77777777" w:rsidR="00AF49F3" w:rsidRPr="0028759B" w:rsidRDefault="00AF49F3" w:rsidP="00AF49F3">
      <w:pPr>
        <w:pStyle w:val="Liststycke"/>
        <w:numPr>
          <w:ilvl w:val="0"/>
          <w:numId w:val="19"/>
        </w:numPr>
        <w:spacing w:after="0" w:line="280" w:lineRule="atLeast"/>
        <w:rPr>
          <w:color w:val="A33662" w:themeColor="accent1"/>
        </w:rPr>
      </w:pPr>
      <w:r w:rsidRPr="0028759B">
        <w:rPr>
          <w:color w:val="A33662" w:themeColor="accent1"/>
        </w:rPr>
        <w:t>Kontrakt2, version 2.1</w:t>
      </w:r>
    </w:p>
    <w:p w14:paraId="59E003EB" w14:textId="77777777" w:rsidR="00AF49F3" w:rsidRPr="00AF49F3" w:rsidRDefault="00AF49F3" w:rsidP="00AF49F3">
      <w:pPr>
        <w:pStyle w:val="Liststycke"/>
        <w:numPr>
          <w:ilvl w:val="0"/>
          <w:numId w:val="19"/>
        </w:numPr>
        <w:spacing w:after="0" w:line="280" w:lineRule="atLeast"/>
        <w:rPr>
          <w:color w:val="A33662" w:themeColor="accent1"/>
        </w:rPr>
      </w:pPr>
      <w:r w:rsidRPr="0028759B">
        <w:rPr>
          <w:color w:val="A33662" w:themeColor="accent1"/>
        </w:rPr>
        <w:t>….</w:t>
      </w:r>
    </w:p>
    <w:p w14:paraId="02032990" w14:textId="77777777" w:rsidR="00AF49F3" w:rsidRDefault="00AF49F3" w:rsidP="00C066E7">
      <w:pPr>
        <w:pStyle w:val="Numreradrubrik3"/>
      </w:pPr>
      <w:bookmarkStart w:id="14" w:name="_Toc243452545"/>
      <w:bookmarkStart w:id="15" w:name="_Toc31290651"/>
      <w:r>
        <w:t>Nya tjänstekontrakt</w:t>
      </w:r>
      <w:bookmarkEnd w:id="14"/>
      <w:bookmarkEnd w:id="15"/>
    </w:p>
    <w:p w14:paraId="4E5E2EF6" w14:textId="77777777" w:rsidR="00AF49F3" w:rsidRPr="007E3F3B" w:rsidRDefault="00AF49F3" w:rsidP="00AF49F3">
      <w:pPr>
        <w:rPr>
          <w:i/>
        </w:rPr>
      </w:pPr>
      <w:r w:rsidRPr="007E3F3B">
        <w:rPr>
          <w:i/>
        </w:rPr>
        <w:t>Följande nya tjänstekontrakt finns från och med denna version:</w:t>
      </w:r>
    </w:p>
    <w:p w14:paraId="3F86EF4F" w14:textId="75D16FB8" w:rsidR="00AF49F3" w:rsidRPr="00C066E7" w:rsidRDefault="00AF49F3" w:rsidP="00AF49F3">
      <w:pPr>
        <w:pStyle w:val="Liststycke"/>
        <w:numPr>
          <w:ilvl w:val="0"/>
          <w:numId w:val="19"/>
        </w:numPr>
        <w:spacing w:after="0" w:line="280" w:lineRule="atLeast"/>
        <w:rPr>
          <w:color w:val="A33662" w:themeColor="accent1"/>
        </w:rPr>
      </w:pPr>
      <w:r w:rsidRPr="0028759B">
        <w:rPr>
          <w:color w:val="A33662" w:themeColor="accent1"/>
        </w:rPr>
        <w:t>Kontrakt3, version 1.0</w:t>
      </w:r>
    </w:p>
    <w:p w14:paraId="369779B9" w14:textId="77777777" w:rsidR="00AF49F3" w:rsidRDefault="00AF49F3" w:rsidP="00C066E7">
      <w:pPr>
        <w:pStyle w:val="Numreradrubrik4"/>
      </w:pPr>
      <w:bookmarkStart w:id="16" w:name="_Toc243452546"/>
      <w:bookmarkStart w:id="17" w:name="_Toc31290652"/>
      <w:r>
        <w:t>Förändrade tjänstekontrakt</w:t>
      </w:r>
      <w:bookmarkEnd w:id="16"/>
      <w:bookmarkEnd w:id="17"/>
    </w:p>
    <w:p w14:paraId="6C2587BE" w14:textId="77777777" w:rsidR="00AF49F3" w:rsidRDefault="00AF49F3" w:rsidP="00AF49F3">
      <w:pPr>
        <w:pStyle w:val="Liststycke"/>
        <w:numPr>
          <w:ilvl w:val="0"/>
          <w:numId w:val="19"/>
        </w:numPr>
        <w:spacing w:after="0" w:line="280" w:lineRule="atLeast"/>
        <w:rPr>
          <w:color w:val="A33662" w:themeColor="accent1"/>
        </w:rPr>
      </w:pPr>
      <w:r w:rsidRPr="0028759B">
        <w:rPr>
          <w:color w:val="A33662" w:themeColor="accent1"/>
        </w:rPr>
        <w:t>Kontrakt</w:t>
      </w:r>
      <w:r>
        <w:rPr>
          <w:color w:val="A33662" w:themeColor="accent1"/>
        </w:rPr>
        <w:t>1</w:t>
      </w:r>
      <w:r w:rsidRPr="0028759B">
        <w:rPr>
          <w:color w:val="A33662" w:themeColor="accent1"/>
        </w:rPr>
        <w:t xml:space="preserve">, version </w:t>
      </w:r>
      <w:r>
        <w:rPr>
          <w:color w:val="A33662" w:themeColor="accent1"/>
        </w:rPr>
        <w:t>1.1</w:t>
      </w:r>
    </w:p>
    <w:p w14:paraId="69EAC2D6" w14:textId="35969345" w:rsidR="00AF49F3" w:rsidRPr="00C066E7" w:rsidRDefault="00AF49F3" w:rsidP="00AF49F3">
      <w:pPr>
        <w:pStyle w:val="Liststycke"/>
        <w:numPr>
          <w:ilvl w:val="0"/>
          <w:numId w:val="19"/>
        </w:numPr>
        <w:spacing w:after="0" w:line="280" w:lineRule="atLeast"/>
        <w:rPr>
          <w:color w:val="A33662" w:themeColor="accent1"/>
        </w:rPr>
      </w:pPr>
      <w:r w:rsidRPr="0028759B">
        <w:rPr>
          <w:color w:val="A33662" w:themeColor="accent1"/>
        </w:rPr>
        <w:t>Kontrakt</w:t>
      </w:r>
      <w:r>
        <w:rPr>
          <w:color w:val="A33662" w:themeColor="accent1"/>
        </w:rPr>
        <w:t>4</w:t>
      </w:r>
      <w:r w:rsidRPr="0028759B">
        <w:rPr>
          <w:color w:val="A33662" w:themeColor="accent1"/>
        </w:rPr>
        <w:t xml:space="preserve">, version </w:t>
      </w:r>
      <w:r>
        <w:rPr>
          <w:color w:val="A33662" w:themeColor="accent1"/>
        </w:rPr>
        <w:t>2.0</w:t>
      </w:r>
    </w:p>
    <w:p w14:paraId="6E418ABE" w14:textId="77777777" w:rsidR="00AF49F3" w:rsidRDefault="00AF49F3" w:rsidP="00AF49F3"/>
    <w:p w14:paraId="637496A7" w14:textId="77777777" w:rsidR="00AF49F3" w:rsidRDefault="00AF49F3" w:rsidP="00AF49F3">
      <w:pPr>
        <w:pStyle w:val="Brdtext"/>
      </w:pPr>
      <w:r w:rsidRPr="007E3F3B">
        <w:rPr>
          <w:i/>
        </w:rPr>
        <w:t>Nedan redovisas kompatibilitet mellan konsument och producent för tjänstekontrakten som finns i flera versioner. Kompatibilitet avser här såväl format som semantik. För definition av kompatibilitet mellan format, se</w:t>
      </w:r>
      <w:r>
        <w:t xml:space="preserve"> </w:t>
      </w:r>
      <w:hyperlink r:id="rId15" w:history="1">
        <w:r w:rsidRPr="00196FE2">
          <w:rPr>
            <w:rStyle w:val="Hyperlnk"/>
            <w:rFonts w:eastAsiaTheme="majorEastAsia"/>
          </w:rPr>
          <w:t>RIV Tekniska Anvisningar, Översikt.</w:t>
        </w:r>
      </w:hyperlink>
    </w:p>
    <w:p w14:paraId="0AC479C9" w14:textId="77777777" w:rsidR="00AF49F3" w:rsidRDefault="00AF49F3" w:rsidP="00AF49F3"/>
    <w:tbl>
      <w:tblPr>
        <w:tblW w:w="8489" w:type="dxa"/>
        <w:tblInd w:w="70" w:type="dxa"/>
        <w:tblCellMar>
          <w:left w:w="70" w:type="dxa"/>
          <w:right w:w="70" w:type="dxa"/>
        </w:tblCellMar>
        <w:tblLook w:val="04A0" w:firstRow="1" w:lastRow="0" w:firstColumn="1" w:lastColumn="0" w:noHBand="0" w:noVBand="1"/>
      </w:tblPr>
      <w:tblGrid>
        <w:gridCol w:w="4281"/>
        <w:gridCol w:w="1342"/>
        <w:gridCol w:w="1218"/>
        <w:gridCol w:w="1648"/>
      </w:tblGrid>
      <w:tr w:rsidR="00AF49F3" w14:paraId="3A520D4D" w14:textId="77777777" w:rsidTr="001F27B0">
        <w:trPr>
          <w:trHeight w:val="804"/>
        </w:trPr>
        <w:tc>
          <w:tcPr>
            <w:tcW w:w="4281" w:type="dxa"/>
            <w:tcBorders>
              <w:top w:val="single" w:sz="8" w:space="0" w:color="auto"/>
              <w:left w:val="single" w:sz="8" w:space="0" w:color="auto"/>
              <w:bottom w:val="single" w:sz="8" w:space="0" w:color="auto"/>
              <w:right w:val="single" w:sz="8" w:space="0" w:color="auto"/>
            </w:tcBorders>
            <w:shd w:val="clear" w:color="auto" w:fill="DDD9C3"/>
            <w:vAlign w:val="center"/>
            <w:hideMark/>
          </w:tcPr>
          <w:p w14:paraId="2E80C3D3" w14:textId="77777777" w:rsidR="00AF49F3" w:rsidRDefault="00AF49F3" w:rsidP="00B97A8D">
            <w:pPr>
              <w:spacing w:before="120" w:after="120" w:line="240" w:lineRule="auto"/>
              <w:rPr>
                <w:rFonts w:eastAsia="Times New Roman"/>
                <w:b/>
                <w:bCs/>
                <w:color w:val="000000"/>
                <w:lang w:eastAsia="sv-SE"/>
              </w:rPr>
            </w:pPr>
            <w:r>
              <w:rPr>
                <w:rFonts w:eastAsia="Times New Roman"/>
                <w:b/>
                <w:bCs/>
                <w:color w:val="000000"/>
                <w:lang w:eastAsia="sv-SE"/>
              </w:rPr>
              <w:t>Tjänstekontrakt</w:t>
            </w:r>
          </w:p>
        </w:tc>
        <w:tc>
          <w:tcPr>
            <w:tcW w:w="1342" w:type="dxa"/>
            <w:tcBorders>
              <w:top w:val="single" w:sz="8" w:space="0" w:color="auto"/>
              <w:left w:val="nil"/>
              <w:bottom w:val="single" w:sz="8" w:space="0" w:color="auto"/>
              <w:right w:val="single" w:sz="8" w:space="0" w:color="auto"/>
            </w:tcBorders>
            <w:shd w:val="clear" w:color="auto" w:fill="DDD9C3"/>
            <w:vAlign w:val="center"/>
            <w:hideMark/>
          </w:tcPr>
          <w:p w14:paraId="1CE54B26" w14:textId="77777777" w:rsidR="00AF49F3" w:rsidRDefault="00AF49F3" w:rsidP="00B97A8D">
            <w:pPr>
              <w:spacing w:before="120" w:after="120" w:line="240" w:lineRule="auto"/>
              <w:rPr>
                <w:rFonts w:eastAsia="Times New Roman"/>
                <w:b/>
                <w:bCs/>
                <w:color w:val="000000"/>
                <w:lang w:eastAsia="sv-SE"/>
              </w:rPr>
            </w:pPr>
            <w:r>
              <w:rPr>
                <w:rFonts w:eastAsia="Times New Roman"/>
                <w:b/>
                <w:bCs/>
                <w:color w:val="000000"/>
                <w:lang w:eastAsia="sv-SE"/>
              </w:rPr>
              <w:t>Konsument</w:t>
            </w:r>
          </w:p>
        </w:tc>
        <w:tc>
          <w:tcPr>
            <w:tcW w:w="1218" w:type="dxa"/>
            <w:tcBorders>
              <w:top w:val="single" w:sz="8" w:space="0" w:color="auto"/>
              <w:left w:val="nil"/>
              <w:bottom w:val="single" w:sz="8" w:space="0" w:color="auto"/>
              <w:right w:val="single" w:sz="8" w:space="0" w:color="auto"/>
            </w:tcBorders>
            <w:shd w:val="clear" w:color="auto" w:fill="DDD9C3"/>
            <w:vAlign w:val="center"/>
            <w:hideMark/>
          </w:tcPr>
          <w:p w14:paraId="2380ADF3" w14:textId="77777777" w:rsidR="00AF49F3" w:rsidRDefault="00AF49F3" w:rsidP="00B97A8D">
            <w:pPr>
              <w:spacing w:before="120" w:after="120" w:line="240" w:lineRule="auto"/>
              <w:rPr>
                <w:rFonts w:eastAsia="Times New Roman"/>
                <w:b/>
                <w:bCs/>
                <w:color w:val="000000"/>
                <w:lang w:eastAsia="sv-SE"/>
              </w:rPr>
            </w:pPr>
            <w:r>
              <w:rPr>
                <w:rFonts w:eastAsia="Times New Roman"/>
                <w:b/>
                <w:bCs/>
                <w:color w:val="000000"/>
                <w:lang w:eastAsia="sv-SE"/>
              </w:rPr>
              <w:t>Producent</w:t>
            </w:r>
          </w:p>
        </w:tc>
        <w:tc>
          <w:tcPr>
            <w:tcW w:w="1648" w:type="dxa"/>
            <w:tcBorders>
              <w:top w:val="single" w:sz="8" w:space="0" w:color="auto"/>
              <w:left w:val="nil"/>
              <w:bottom w:val="single" w:sz="8" w:space="0" w:color="auto"/>
              <w:right w:val="single" w:sz="8" w:space="0" w:color="auto"/>
            </w:tcBorders>
            <w:shd w:val="clear" w:color="auto" w:fill="DDD9C3"/>
            <w:vAlign w:val="center"/>
            <w:hideMark/>
          </w:tcPr>
          <w:p w14:paraId="1A9DFF26" w14:textId="77777777" w:rsidR="00AF49F3" w:rsidRDefault="00AF49F3" w:rsidP="00B97A8D">
            <w:pPr>
              <w:spacing w:before="120" w:after="120" w:line="240" w:lineRule="auto"/>
              <w:rPr>
                <w:rFonts w:eastAsia="Times New Roman"/>
                <w:b/>
                <w:bCs/>
                <w:color w:val="000000"/>
                <w:lang w:eastAsia="sv-SE"/>
              </w:rPr>
            </w:pPr>
            <w:r>
              <w:rPr>
                <w:rFonts w:eastAsia="Times New Roman"/>
                <w:b/>
                <w:bCs/>
                <w:color w:val="000000"/>
                <w:lang w:eastAsia="sv-SE"/>
              </w:rPr>
              <w:t>Kompatibilitet</w:t>
            </w:r>
          </w:p>
        </w:tc>
      </w:tr>
      <w:tr w:rsidR="00AF49F3" w14:paraId="6866A1A0" w14:textId="77777777" w:rsidTr="001F27B0">
        <w:trPr>
          <w:trHeight w:val="300"/>
        </w:trPr>
        <w:tc>
          <w:tcPr>
            <w:tcW w:w="4281" w:type="dxa"/>
            <w:tcBorders>
              <w:top w:val="single" w:sz="8" w:space="0" w:color="auto"/>
              <w:left w:val="single" w:sz="8" w:space="0" w:color="auto"/>
              <w:bottom w:val="nil"/>
              <w:right w:val="single" w:sz="4" w:space="0" w:color="auto"/>
            </w:tcBorders>
            <w:vAlign w:val="center"/>
            <w:hideMark/>
          </w:tcPr>
          <w:p w14:paraId="78D51B29" w14:textId="77777777" w:rsidR="00AF49F3" w:rsidRDefault="00AF49F3" w:rsidP="00B97A8D">
            <w:pPr>
              <w:spacing w:before="120" w:after="120"/>
              <w:rPr>
                <w:rFonts w:eastAsia="Times New Roman" w:cs="Arial"/>
                <w:highlight w:val="yellow"/>
                <w:lang w:eastAsia="sv-SE"/>
              </w:rPr>
            </w:pPr>
            <w:r>
              <w:rPr>
                <w:rFonts w:eastAsia="Times New Roman" w:cs="Arial"/>
                <w:highlight w:val="yellow"/>
                <w:lang w:eastAsia="sv-SE"/>
              </w:rPr>
              <w:t>Kontrakt1</w:t>
            </w:r>
          </w:p>
          <w:p w14:paraId="227FEC15" w14:textId="77777777" w:rsidR="00AF49F3" w:rsidRDefault="00AF49F3" w:rsidP="00B97A8D">
            <w:pPr>
              <w:spacing w:before="120" w:after="120" w:line="240" w:lineRule="auto"/>
              <w:rPr>
                <w:rFonts w:eastAsia="Times New Roman"/>
                <w:color w:val="000000"/>
                <w:highlight w:val="yellow"/>
                <w:lang w:eastAsia="sv-SE"/>
              </w:rPr>
            </w:pPr>
          </w:p>
        </w:tc>
        <w:tc>
          <w:tcPr>
            <w:tcW w:w="1342" w:type="dxa"/>
            <w:tcBorders>
              <w:top w:val="single" w:sz="4" w:space="0" w:color="auto"/>
              <w:left w:val="single" w:sz="4" w:space="0" w:color="auto"/>
              <w:bottom w:val="single" w:sz="4" w:space="0" w:color="auto"/>
              <w:right w:val="single" w:sz="4" w:space="0" w:color="auto"/>
            </w:tcBorders>
            <w:shd w:val="clear" w:color="auto" w:fill="FFFFFF"/>
            <w:hideMark/>
          </w:tcPr>
          <w:p w14:paraId="2090A298" w14:textId="77777777" w:rsidR="00AF49F3" w:rsidRDefault="00AF49F3" w:rsidP="00B97A8D">
            <w:pPr>
              <w:spacing w:before="120" w:after="120" w:line="240" w:lineRule="auto"/>
              <w:rPr>
                <w:rFonts w:eastAsia="Times New Roman"/>
                <w:color w:val="000000"/>
                <w:highlight w:val="yellow"/>
                <w:lang w:eastAsia="sv-SE"/>
              </w:rPr>
            </w:pPr>
            <w:r w:rsidRPr="000C2908">
              <w:rPr>
                <w:rFonts w:eastAsia="Times New Roman" w:cs="Arial"/>
                <w:highlight w:val="yellow"/>
                <w:lang w:eastAsia="sv-SE"/>
              </w:rPr>
              <w:t>1.1</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14:paraId="67BA6733" w14:textId="77777777" w:rsidR="00AF49F3" w:rsidRDefault="00AF49F3" w:rsidP="00B97A8D">
            <w:pPr>
              <w:spacing w:before="120" w:after="120" w:line="240" w:lineRule="auto"/>
              <w:rPr>
                <w:rFonts w:eastAsia="Times New Roman"/>
                <w:color w:val="000000"/>
                <w:highlight w:val="yellow"/>
                <w:lang w:eastAsia="sv-SE"/>
              </w:rPr>
            </w:pPr>
            <w:r w:rsidRPr="000C2908">
              <w:rPr>
                <w:rFonts w:eastAsia="Times New Roman" w:cs="Arial"/>
                <w:highlight w:val="yellow"/>
                <w:lang w:eastAsia="sv-SE"/>
              </w:rPr>
              <w:t>1.0</w:t>
            </w:r>
          </w:p>
        </w:tc>
        <w:tc>
          <w:tcPr>
            <w:tcW w:w="1648" w:type="dxa"/>
            <w:tcBorders>
              <w:top w:val="single" w:sz="4" w:space="0" w:color="auto"/>
              <w:left w:val="single" w:sz="4" w:space="0" w:color="auto"/>
              <w:bottom w:val="single" w:sz="4" w:space="0" w:color="auto"/>
              <w:right w:val="single" w:sz="4" w:space="0" w:color="auto"/>
            </w:tcBorders>
            <w:shd w:val="clear" w:color="auto" w:fill="FFFFFF"/>
            <w:hideMark/>
          </w:tcPr>
          <w:p w14:paraId="75160264" w14:textId="77777777" w:rsidR="00AF49F3" w:rsidRPr="001E00F7" w:rsidRDefault="00AF49F3" w:rsidP="00B97A8D">
            <w:pPr>
              <w:spacing w:before="120" w:after="120" w:line="240" w:lineRule="auto"/>
              <w:rPr>
                <w:rFonts w:eastAsia="Times New Roman"/>
                <w:color w:val="000000"/>
                <w:lang w:eastAsia="sv-SE"/>
              </w:rPr>
            </w:pPr>
            <w:r w:rsidRPr="000C2908">
              <w:rPr>
                <w:rFonts w:eastAsia="Times New Roman" w:cs="Arial"/>
                <w:highlight w:val="yellow"/>
                <w:lang w:eastAsia="sv-SE"/>
              </w:rPr>
              <w:t>OK</w:t>
            </w:r>
          </w:p>
        </w:tc>
      </w:tr>
      <w:tr w:rsidR="00AF49F3" w14:paraId="237BE604" w14:textId="77777777" w:rsidTr="001F27B0">
        <w:trPr>
          <w:trHeight w:val="300"/>
        </w:trPr>
        <w:tc>
          <w:tcPr>
            <w:tcW w:w="4281" w:type="dxa"/>
            <w:tcBorders>
              <w:top w:val="nil"/>
              <w:left w:val="single" w:sz="8" w:space="0" w:color="auto"/>
              <w:bottom w:val="single" w:sz="8" w:space="0" w:color="auto"/>
              <w:right w:val="single" w:sz="4" w:space="0" w:color="auto"/>
            </w:tcBorders>
            <w:vAlign w:val="center"/>
          </w:tcPr>
          <w:p w14:paraId="44535529" w14:textId="77777777" w:rsidR="00AF49F3" w:rsidRDefault="00AF49F3" w:rsidP="00B97A8D">
            <w:pPr>
              <w:spacing w:before="120" w:after="120" w:line="240" w:lineRule="auto"/>
              <w:rPr>
                <w:rFonts w:eastAsia="Times New Roman"/>
                <w:color w:val="000000"/>
                <w:highlight w:val="yellow"/>
                <w:lang w:eastAsia="sv-SE"/>
              </w:rPr>
            </w:pPr>
          </w:p>
        </w:tc>
        <w:tc>
          <w:tcPr>
            <w:tcW w:w="1342" w:type="dxa"/>
            <w:tcBorders>
              <w:top w:val="single" w:sz="4" w:space="0" w:color="auto"/>
              <w:left w:val="single" w:sz="4" w:space="0" w:color="auto"/>
              <w:bottom w:val="single" w:sz="4" w:space="0" w:color="auto"/>
              <w:right w:val="single" w:sz="4" w:space="0" w:color="auto"/>
            </w:tcBorders>
            <w:shd w:val="clear" w:color="auto" w:fill="FFFFFF"/>
            <w:hideMark/>
          </w:tcPr>
          <w:p w14:paraId="4BF6DE29" w14:textId="77777777" w:rsidR="00AF49F3" w:rsidRDefault="00AF49F3" w:rsidP="00B97A8D">
            <w:pPr>
              <w:spacing w:before="120" w:after="120" w:line="240" w:lineRule="auto"/>
              <w:rPr>
                <w:rFonts w:eastAsia="Times New Roman"/>
                <w:color w:val="000000"/>
                <w:highlight w:val="yellow"/>
                <w:lang w:eastAsia="sv-SE"/>
              </w:rPr>
            </w:pPr>
            <w:r w:rsidRPr="000C2908">
              <w:rPr>
                <w:rFonts w:eastAsia="Times New Roman" w:cs="Arial"/>
                <w:highlight w:val="yellow"/>
                <w:lang w:eastAsia="sv-SE"/>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14:paraId="58B5A3AF" w14:textId="77777777" w:rsidR="00AF49F3" w:rsidRDefault="00AF49F3" w:rsidP="00B97A8D">
            <w:pPr>
              <w:spacing w:before="120" w:after="120" w:line="240" w:lineRule="auto"/>
              <w:rPr>
                <w:rFonts w:eastAsia="Times New Roman"/>
                <w:color w:val="000000"/>
                <w:highlight w:val="yellow"/>
                <w:lang w:eastAsia="sv-SE"/>
              </w:rPr>
            </w:pPr>
            <w:r w:rsidRPr="000C2908">
              <w:rPr>
                <w:rFonts w:eastAsia="Times New Roman" w:cs="Arial"/>
                <w:highlight w:val="yellow"/>
                <w:lang w:eastAsia="sv-SE"/>
              </w:rPr>
              <w:t>1.1</w:t>
            </w:r>
          </w:p>
        </w:tc>
        <w:tc>
          <w:tcPr>
            <w:tcW w:w="1648" w:type="dxa"/>
            <w:tcBorders>
              <w:top w:val="single" w:sz="4" w:space="0" w:color="auto"/>
              <w:left w:val="single" w:sz="4" w:space="0" w:color="auto"/>
              <w:bottom w:val="single" w:sz="4" w:space="0" w:color="auto"/>
              <w:right w:val="single" w:sz="4" w:space="0" w:color="auto"/>
            </w:tcBorders>
            <w:shd w:val="clear" w:color="auto" w:fill="FFFFFF"/>
            <w:hideMark/>
          </w:tcPr>
          <w:p w14:paraId="4B5553C7" w14:textId="77777777" w:rsidR="00AF49F3" w:rsidRDefault="00AF49F3" w:rsidP="00B97A8D">
            <w:pPr>
              <w:spacing w:before="120" w:after="120" w:line="240" w:lineRule="auto"/>
              <w:rPr>
                <w:rFonts w:eastAsia="Times New Roman"/>
                <w:color w:val="000000"/>
                <w:highlight w:val="yellow"/>
                <w:lang w:eastAsia="sv-SE"/>
              </w:rPr>
            </w:pPr>
            <w:r w:rsidRPr="000C2908">
              <w:rPr>
                <w:rFonts w:eastAsia="Times New Roman" w:cs="Arial"/>
                <w:highlight w:val="yellow"/>
                <w:lang w:eastAsia="sv-SE"/>
              </w:rPr>
              <w:t>OK</w:t>
            </w:r>
          </w:p>
        </w:tc>
      </w:tr>
      <w:tr w:rsidR="00AF49F3" w14:paraId="2F8D6D7E" w14:textId="77777777" w:rsidTr="001F27B0">
        <w:trPr>
          <w:trHeight w:val="300"/>
        </w:trPr>
        <w:tc>
          <w:tcPr>
            <w:tcW w:w="4281" w:type="dxa"/>
            <w:tcBorders>
              <w:top w:val="single" w:sz="8" w:space="0" w:color="auto"/>
              <w:left w:val="single" w:sz="8" w:space="0" w:color="auto"/>
              <w:bottom w:val="nil"/>
              <w:right w:val="single" w:sz="4" w:space="0" w:color="auto"/>
            </w:tcBorders>
            <w:vAlign w:val="center"/>
            <w:hideMark/>
          </w:tcPr>
          <w:p w14:paraId="6333F06E" w14:textId="77777777" w:rsidR="00AF49F3" w:rsidRDefault="00AF49F3" w:rsidP="00B97A8D">
            <w:pPr>
              <w:spacing w:before="120" w:after="120"/>
              <w:rPr>
                <w:rFonts w:eastAsia="Times New Roman" w:cs="Arial"/>
                <w:highlight w:val="yellow"/>
                <w:lang w:eastAsia="sv-SE"/>
              </w:rPr>
            </w:pPr>
            <w:r>
              <w:rPr>
                <w:rFonts w:eastAsia="Times New Roman" w:cs="Arial"/>
                <w:highlight w:val="yellow"/>
                <w:lang w:eastAsia="sv-SE"/>
              </w:rPr>
              <w:t>Kontrakt4</w:t>
            </w:r>
          </w:p>
          <w:p w14:paraId="5A9BA904" w14:textId="77777777" w:rsidR="00AF49F3" w:rsidRDefault="00AF49F3" w:rsidP="00B97A8D">
            <w:pPr>
              <w:spacing w:before="120" w:after="120" w:line="240" w:lineRule="auto"/>
              <w:rPr>
                <w:rFonts w:eastAsia="Times New Roman"/>
                <w:color w:val="000000"/>
                <w:highlight w:val="yellow"/>
                <w:lang w:eastAsia="sv-SE"/>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FDE5D" w14:textId="77777777" w:rsidR="00AF49F3" w:rsidRDefault="00AF49F3" w:rsidP="00B97A8D">
            <w:pPr>
              <w:spacing w:before="120" w:after="120" w:line="240" w:lineRule="auto"/>
              <w:rPr>
                <w:rFonts w:eastAsia="Times New Roman"/>
                <w:color w:val="000000"/>
                <w:highlight w:val="yellow"/>
                <w:lang w:eastAsia="sv-SE"/>
              </w:rPr>
            </w:pPr>
            <w:r>
              <w:rPr>
                <w:rFonts w:eastAsia="Times New Roman"/>
                <w:color w:val="000000"/>
                <w:highlight w:val="yellow"/>
                <w:lang w:eastAsia="sv-SE"/>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25C72" w14:textId="77777777" w:rsidR="00AF49F3" w:rsidRDefault="00AF49F3" w:rsidP="00B97A8D">
            <w:pPr>
              <w:spacing w:before="120" w:after="120" w:line="240" w:lineRule="auto"/>
              <w:rPr>
                <w:rFonts w:eastAsia="Times New Roman"/>
                <w:color w:val="000000"/>
                <w:highlight w:val="yellow"/>
                <w:lang w:eastAsia="sv-SE"/>
              </w:rPr>
            </w:pPr>
            <w:r>
              <w:rPr>
                <w:rFonts w:eastAsia="Times New Roman"/>
                <w:color w:val="000000"/>
                <w:highlight w:val="yellow"/>
                <w:lang w:eastAsia="sv-SE"/>
              </w:rPr>
              <w:t>2.0</w:t>
            </w:r>
          </w:p>
        </w:tc>
        <w:tc>
          <w:tcPr>
            <w:tcW w:w="1648" w:type="dxa"/>
            <w:tcBorders>
              <w:top w:val="single" w:sz="4" w:space="0" w:color="auto"/>
              <w:left w:val="single" w:sz="4" w:space="0" w:color="auto"/>
              <w:bottom w:val="single" w:sz="4" w:space="0" w:color="auto"/>
              <w:right w:val="single" w:sz="4" w:space="0" w:color="auto"/>
            </w:tcBorders>
            <w:shd w:val="clear" w:color="auto" w:fill="FFFFFF"/>
            <w:hideMark/>
          </w:tcPr>
          <w:p w14:paraId="0DD13FE8" w14:textId="77777777" w:rsidR="00AF49F3" w:rsidRDefault="00AF49F3" w:rsidP="00B97A8D">
            <w:pPr>
              <w:spacing w:before="120" w:after="120" w:line="240" w:lineRule="auto"/>
              <w:rPr>
                <w:rFonts w:eastAsia="Times New Roman"/>
                <w:color w:val="000000"/>
                <w:highlight w:val="yellow"/>
                <w:lang w:eastAsia="sv-SE"/>
              </w:rPr>
            </w:pPr>
            <w:r w:rsidRPr="001E00F7">
              <w:rPr>
                <w:rFonts w:eastAsia="Times New Roman" w:cs="Arial"/>
                <w:highlight w:val="yellow"/>
                <w:lang w:eastAsia="sv-SE"/>
              </w:rPr>
              <w:t xml:space="preserve">EJ </w:t>
            </w:r>
            <w:r>
              <w:rPr>
                <w:rFonts w:eastAsia="Times New Roman" w:cs="Arial"/>
                <w:highlight w:val="yellow"/>
                <w:lang w:eastAsia="sv-SE"/>
              </w:rPr>
              <w:t>k</w:t>
            </w:r>
            <w:r w:rsidRPr="001E00F7">
              <w:rPr>
                <w:rFonts w:eastAsia="Times New Roman" w:cs="Arial"/>
                <w:highlight w:val="yellow"/>
                <w:lang w:eastAsia="sv-SE"/>
              </w:rPr>
              <w:t>ompatibel</w:t>
            </w:r>
            <w:r w:rsidRPr="001E00F7">
              <w:rPr>
                <w:rFonts w:eastAsia="Times New Roman" w:cs="Arial"/>
                <w:lang w:eastAsia="sv-SE"/>
              </w:rPr>
              <w:t xml:space="preserve">       </w:t>
            </w:r>
          </w:p>
        </w:tc>
      </w:tr>
      <w:tr w:rsidR="00AF49F3" w14:paraId="5798C937" w14:textId="77777777" w:rsidTr="001F27B0">
        <w:trPr>
          <w:trHeight w:val="300"/>
        </w:trPr>
        <w:tc>
          <w:tcPr>
            <w:tcW w:w="4281" w:type="dxa"/>
            <w:tcBorders>
              <w:top w:val="nil"/>
              <w:left w:val="single" w:sz="8" w:space="0" w:color="auto"/>
              <w:bottom w:val="single" w:sz="8" w:space="0" w:color="auto"/>
              <w:right w:val="single" w:sz="4" w:space="0" w:color="auto"/>
            </w:tcBorders>
            <w:vAlign w:val="center"/>
          </w:tcPr>
          <w:p w14:paraId="5FAE35D1" w14:textId="77777777" w:rsidR="00AF49F3" w:rsidRDefault="00AF49F3" w:rsidP="00B97A8D">
            <w:pPr>
              <w:spacing w:before="120" w:after="120" w:line="240" w:lineRule="auto"/>
              <w:rPr>
                <w:rFonts w:eastAsia="Times New Roman"/>
                <w:color w:val="000000"/>
                <w:highlight w:val="yellow"/>
                <w:lang w:eastAsia="sv-SE"/>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371DC" w14:textId="77777777" w:rsidR="00AF49F3" w:rsidRDefault="00AF49F3" w:rsidP="00B97A8D">
            <w:pPr>
              <w:spacing w:before="120" w:after="120" w:line="240" w:lineRule="auto"/>
              <w:rPr>
                <w:rFonts w:eastAsia="Times New Roman"/>
                <w:color w:val="000000"/>
                <w:highlight w:val="yellow"/>
                <w:lang w:eastAsia="sv-SE"/>
              </w:rPr>
            </w:pPr>
            <w:r>
              <w:rPr>
                <w:rFonts w:eastAsia="Times New Roman"/>
                <w:color w:val="000000"/>
                <w:highlight w:val="yellow"/>
                <w:lang w:eastAsia="sv-SE"/>
              </w:rPr>
              <w:t>2.0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3E414" w14:textId="77777777" w:rsidR="00AF49F3" w:rsidRDefault="00AF49F3" w:rsidP="00B97A8D">
            <w:pPr>
              <w:spacing w:before="120" w:after="120" w:line="240" w:lineRule="auto"/>
              <w:rPr>
                <w:rFonts w:eastAsia="Times New Roman"/>
                <w:color w:val="000000"/>
                <w:highlight w:val="yellow"/>
                <w:lang w:eastAsia="sv-SE"/>
              </w:rPr>
            </w:pPr>
            <w:r>
              <w:rPr>
                <w:rFonts w:eastAsia="Times New Roman"/>
                <w:color w:val="000000"/>
                <w:highlight w:val="yellow"/>
                <w:lang w:eastAsia="sv-SE"/>
              </w:rPr>
              <w:t>1.0</w:t>
            </w:r>
          </w:p>
        </w:tc>
        <w:tc>
          <w:tcPr>
            <w:tcW w:w="1648" w:type="dxa"/>
            <w:tcBorders>
              <w:top w:val="single" w:sz="4" w:space="0" w:color="auto"/>
              <w:left w:val="single" w:sz="4" w:space="0" w:color="auto"/>
              <w:bottom w:val="single" w:sz="4" w:space="0" w:color="auto"/>
              <w:right w:val="single" w:sz="4" w:space="0" w:color="auto"/>
            </w:tcBorders>
            <w:shd w:val="clear" w:color="auto" w:fill="FFFFFF"/>
            <w:hideMark/>
          </w:tcPr>
          <w:p w14:paraId="3491C755" w14:textId="77777777" w:rsidR="00AF49F3" w:rsidRDefault="00AF49F3" w:rsidP="00B97A8D">
            <w:pPr>
              <w:spacing w:before="120" w:after="120" w:line="240" w:lineRule="auto"/>
              <w:rPr>
                <w:rFonts w:eastAsia="Times New Roman"/>
                <w:color w:val="000000"/>
                <w:highlight w:val="yellow"/>
                <w:lang w:eastAsia="sv-SE"/>
              </w:rPr>
            </w:pPr>
            <w:r w:rsidRPr="001E00F7">
              <w:rPr>
                <w:rFonts w:eastAsia="Times New Roman" w:cs="Arial"/>
                <w:highlight w:val="yellow"/>
                <w:lang w:eastAsia="sv-SE"/>
              </w:rPr>
              <w:t xml:space="preserve">EJ </w:t>
            </w:r>
            <w:r>
              <w:rPr>
                <w:rFonts w:eastAsia="Times New Roman" w:cs="Arial"/>
                <w:highlight w:val="yellow"/>
                <w:lang w:eastAsia="sv-SE"/>
              </w:rPr>
              <w:t>k</w:t>
            </w:r>
            <w:r w:rsidRPr="001E00F7">
              <w:rPr>
                <w:rFonts w:eastAsia="Times New Roman" w:cs="Arial"/>
                <w:highlight w:val="yellow"/>
                <w:lang w:eastAsia="sv-SE"/>
              </w:rPr>
              <w:t>ompatibel</w:t>
            </w:r>
            <w:r w:rsidRPr="001E00F7">
              <w:rPr>
                <w:rFonts w:eastAsia="Times New Roman" w:cs="Arial"/>
                <w:lang w:eastAsia="sv-SE"/>
              </w:rPr>
              <w:t xml:space="preserve">       </w:t>
            </w:r>
          </w:p>
        </w:tc>
      </w:tr>
    </w:tbl>
    <w:p w14:paraId="1B6C2BCF" w14:textId="77777777" w:rsidR="00AF49F3" w:rsidRDefault="00AF49F3" w:rsidP="00AF49F3"/>
    <w:p w14:paraId="70AEF1E3" w14:textId="77777777" w:rsidR="00AF49F3" w:rsidRPr="00865734" w:rsidRDefault="00AF49F3" w:rsidP="00AF49F3">
      <w:pPr>
        <w:shd w:val="clear" w:color="auto" w:fill="FFFFFF"/>
        <w:rPr>
          <w:rFonts w:eastAsia="Times New Roman" w:cs="Arial"/>
          <w:color w:val="222222"/>
          <w:sz w:val="19"/>
          <w:szCs w:val="19"/>
          <w:lang w:eastAsia="sv-SE"/>
        </w:rPr>
      </w:pPr>
    </w:p>
    <w:p w14:paraId="02828442" w14:textId="77777777" w:rsidR="00AF49F3" w:rsidRDefault="00AF49F3" w:rsidP="00AF49F3"/>
    <w:p w14:paraId="641895F1" w14:textId="77777777" w:rsidR="00AF49F3" w:rsidRPr="0038515C" w:rsidRDefault="00AF49F3" w:rsidP="00AF49F3"/>
    <w:p w14:paraId="1E3D20B6" w14:textId="77777777" w:rsidR="00AF49F3" w:rsidRDefault="00AF49F3" w:rsidP="00C066E7">
      <w:pPr>
        <w:pStyle w:val="Numreradrubrik3"/>
      </w:pPr>
      <w:bookmarkStart w:id="18" w:name="_Toc243452547"/>
      <w:bookmarkStart w:id="19" w:name="_Toc31290653"/>
      <w:r>
        <w:lastRenderedPageBreak/>
        <w:t>Utgångna tjänstekontrakt</w:t>
      </w:r>
      <w:bookmarkEnd w:id="18"/>
      <w:bookmarkEnd w:id="19"/>
    </w:p>
    <w:p w14:paraId="2964E98D" w14:textId="60C393C9" w:rsidR="00AF49F3" w:rsidRPr="0028759B" w:rsidRDefault="00AF49F3" w:rsidP="00AF49F3">
      <w:pPr>
        <w:rPr>
          <w:color w:val="A33662" w:themeColor="accent1"/>
        </w:rPr>
      </w:pPr>
      <w:r w:rsidRPr="0028759B">
        <w:rPr>
          <w:color w:val="A33662" w:themeColor="accent1"/>
        </w:rPr>
        <w:t>Inga tjänstekontrakt har utgått.</w:t>
      </w:r>
    </w:p>
    <w:p w14:paraId="1F60987F" w14:textId="77777777" w:rsidR="00AF49F3" w:rsidRPr="0028759B" w:rsidRDefault="00AF49F3" w:rsidP="00C066E7">
      <w:pPr>
        <w:pStyle w:val="Numreradrubrik2"/>
      </w:pPr>
      <w:bookmarkStart w:id="20" w:name="_Toc357754846"/>
      <w:bookmarkStart w:id="21" w:name="_Toc243452548"/>
      <w:bookmarkStart w:id="22" w:name="_Toc31290654"/>
      <w:r w:rsidRPr="0028759B">
        <w:t>Version tidigare</w:t>
      </w:r>
      <w:bookmarkEnd w:id="20"/>
      <w:bookmarkEnd w:id="21"/>
      <w:bookmarkEnd w:id="22"/>
    </w:p>
    <w:p w14:paraId="57C7048C" w14:textId="77777777" w:rsidR="00AF49F3" w:rsidRDefault="00AF49F3" w:rsidP="00AF49F3">
      <w:pPr>
        <w:rPr>
          <w:color w:val="A33662" w:themeColor="accent1"/>
        </w:rPr>
      </w:pPr>
      <w:r w:rsidRPr="005A5B97">
        <w:rPr>
          <w:color w:val="A33662" w:themeColor="accent1"/>
        </w:rPr>
        <w:t>Struktur enligt ovan</w:t>
      </w:r>
    </w:p>
    <w:p w14:paraId="40358A66" w14:textId="77777777" w:rsidR="002E062A" w:rsidRDefault="002E062A" w:rsidP="002E062A">
      <w:pPr>
        <w:pStyle w:val="Numreradrubrik1"/>
      </w:pPr>
      <w:bookmarkStart w:id="23" w:name="_Toc357754847"/>
      <w:bookmarkStart w:id="24" w:name="_Toc243452549"/>
      <w:bookmarkStart w:id="25" w:name="_Toc31290655"/>
      <w:r>
        <w:t>Tjänstedomänens arkitektur</w:t>
      </w:r>
      <w:bookmarkEnd w:id="23"/>
      <w:bookmarkEnd w:id="24"/>
      <w:bookmarkEnd w:id="25"/>
    </w:p>
    <w:p w14:paraId="610B3B00" w14:textId="77777777" w:rsidR="002E062A" w:rsidRDefault="002E062A" w:rsidP="002E062A">
      <w:pPr>
        <w:rPr>
          <w:color w:val="A33662" w:themeColor="accent1"/>
        </w:rPr>
      </w:pPr>
      <w:r w:rsidRPr="0085644F">
        <w:rPr>
          <w:color w:val="A33662" w:themeColor="accent1"/>
        </w:rPr>
        <w:t xml:space="preserve">Detta kapitel beskriver de flöden som är relevanta för tjänstedomänen. Beskrivningarna är i form av modeller, för varje flöde finns dels ett arbetsflöde som beskriver vilka steg som ingår i flödet och dels ett sekvensdiagram som tar hänsyn till vilka tjänstekontrakt som nyttjas i de olika stegen. </w:t>
      </w:r>
    </w:p>
    <w:p w14:paraId="5D171C1B" w14:textId="77777777" w:rsidR="002E062A" w:rsidRPr="0085644F" w:rsidRDefault="002E062A" w:rsidP="002E062A">
      <w:pPr>
        <w:pStyle w:val="Numreradrubrik2"/>
      </w:pPr>
      <w:bookmarkStart w:id="26" w:name="_Toc357754848"/>
      <w:bookmarkStart w:id="27" w:name="_Toc243452550"/>
      <w:bookmarkStart w:id="28" w:name="_Toc31290656"/>
      <w:r>
        <w:t>Flöden</w:t>
      </w:r>
      <w:bookmarkEnd w:id="26"/>
      <w:bookmarkEnd w:id="27"/>
      <w:bookmarkEnd w:id="28"/>
    </w:p>
    <w:p w14:paraId="5A9E214E" w14:textId="77777777" w:rsidR="002E062A" w:rsidRPr="0085644F" w:rsidRDefault="002E062A" w:rsidP="002E062A">
      <w:pPr>
        <w:pStyle w:val="Numreradrubrik3"/>
        <w:rPr>
          <w:highlight w:val="yellow"/>
        </w:rPr>
      </w:pPr>
      <w:bookmarkStart w:id="29" w:name="_Toc243452551"/>
      <w:bookmarkStart w:id="30" w:name="_Toc31290657"/>
      <w:r w:rsidRPr="0085644F">
        <w:rPr>
          <w:highlight w:val="yellow"/>
        </w:rPr>
        <w:t>Flöde 1</w:t>
      </w:r>
      <w:bookmarkEnd w:id="29"/>
      <w:bookmarkEnd w:id="30"/>
    </w:p>
    <w:p w14:paraId="7F70A3F2" w14:textId="77777777" w:rsidR="002E062A" w:rsidRPr="007B79AC" w:rsidRDefault="002E062A" w:rsidP="002E062A">
      <w:pPr>
        <w:rPr>
          <w:color w:val="A33662" w:themeColor="accent1"/>
        </w:rPr>
      </w:pPr>
      <w:r w:rsidRPr="007B79AC">
        <w:rPr>
          <w:color w:val="A33662" w:themeColor="accent1"/>
        </w:rPr>
        <w:t xml:space="preserve">Beskriv, gärna med diagram, hur aktuellt flöde ser ut. Se </w:t>
      </w:r>
      <w:r w:rsidRPr="007B79AC">
        <w:rPr>
          <w:b/>
          <w:color w:val="A33662" w:themeColor="accent1"/>
        </w:rPr>
        <w:t>Tjänstekontraktsbeskrivning – exempel.</w:t>
      </w:r>
    </w:p>
    <w:p w14:paraId="1F4E695C" w14:textId="77777777" w:rsidR="002E062A" w:rsidRDefault="002E062A" w:rsidP="002E062A">
      <w:pPr>
        <w:pStyle w:val="Numreradrubrik4"/>
      </w:pPr>
      <w:r>
        <w:t>Arbetsflöde</w:t>
      </w:r>
    </w:p>
    <w:p w14:paraId="1E2CBE5F" w14:textId="77777777" w:rsidR="002E062A" w:rsidRDefault="002E062A" w:rsidP="002E062A">
      <w:pPr>
        <w:tabs>
          <w:tab w:val="left" w:pos="3912"/>
        </w:tabs>
        <w:rPr>
          <w:color w:val="A33662" w:themeColor="accent1"/>
        </w:rPr>
      </w:pPr>
      <w:r w:rsidRPr="007B79AC">
        <w:rPr>
          <w:color w:val="A33662" w:themeColor="accent1"/>
        </w:rPr>
        <w:t>Se Tjänstekontraktsbeskrivning – exempel</w:t>
      </w:r>
      <w:r>
        <w:rPr>
          <w:color w:val="A33662" w:themeColor="accent1"/>
        </w:rPr>
        <w:t>.</w:t>
      </w:r>
      <w:r>
        <w:rPr>
          <w:color w:val="A33662" w:themeColor="accent1"/>
        </w:rPr>
        <w:tab/>
      </w:r>
    </w:p>
    <w:p w14:paraId="35901515" w14:textId="77777777" w:rsidR="002E062A" w:rsidRDefault="002E062A" w:rsidP="00F81F6C">
      <w:pPr>
        <w:pStyle w:val="Rubrik5"/>
      </w:pPr>
      <w:r w:rsidRPr="00E131FD">
        <w:t>Roller</w:t>
      </w:r>
    </w:p>
    <w:p w14:paraId="7385A6E9" w14:textId="77777777" w:rsidR="002E062A" w:rsidRPr="00E131FD" w:rsidRDefault="002E062A" w:rsidP="002E062A">
      <w:r>
        <w:rPr>
          <w:color w:val="A33662" w:themeColor="accent1"/>
        </w:rPr>
        <w:t xml:space="preserve">Beskriv ingående roller </w:t>
      </w:r>
    </w:p>
    <w:p w14:paraId="69612224" w14:textId="77777777" w:rsidR="002E062A" w:rsidRDefault="002E062A" w:rsidP="00F81F6C">
      <w:pPr>
        <w:pStyle w:val="Numreradrubrik4"/>
      </w:pPr>
      <w:r>
        <w:t>Sekvensdiagram</w:t>
      </w:r>
    </w:p>
    <w:p w14:paraId="4E67B5B0" w14:textId="77777777" w:rsidR="002E062A" w:rsidRPr="007B79AC" w:rsidRDefault="002E062A" w:rsidP="002E062A">
      <w:pPr>
        <w:tabs>
          <w:tab w:val="left" w:pos="3912"/>
        </w:tabs>
        <w:rPr>
          <w:color w:val="A33662" w:themeColor="accent1"/>
        </w:rPr>
      </w:pPr>
      <w:r w:rsidRPr="007B79AC">
        <w:rPr>
          <w:color w:val="A33662" w:themeColor="accent1"/>
        </w:rPr>
        <w:t>Se Tjänstekontraktsbeskrivning – exempel</w:t>
      </w:r>
      <w:r>
        <w:rPr>
          <w:color w:val="A33662" w:themeColor="accent1"/>
        </w:rPr>
        <w:t>.</w:t>
      </w:r>
      <w:r>
        <w:rPr>
          <w:color w:val="A33662" w:themeColor="accent1"/>
        </w:rPr>
        <w:tab/>
      </w:r>
    </w:p>
    <w:p w14:paraId="7904F266" w14:textId="77777777" w:rsidR="002E062A" w:rsidRDefault="002E062A" w:rsidP="00F81F6C">
      <w:pPr>
        <w:pStyle w:val="Numreradrubrik3"/>
        <w:rPr>
          <w:highlight w:val="yellow"/>
        </w:rPr>
      </w:pPr>
      <w:bookmarkStart w:id="31" w:name="_Toc243452552"/>
      <w:bookmarkStart w:id="32" w:name="_Toc31290658"/>
      <w:r w:rsidRPr="007B79AC">
        <w:rPr>
          <w:highlight w:val="yellow"/>
        </w:rPr>
        <w:t xml:space="preserve">Flöde </w:t>
      </w:r>
      <w:r>
        <w:rPr>
          <w:highlight w:val="yellow"/>
        </w:rPr>
        <w:t>X</w:t>
      </w:r>
      <w:bookmarkEnd w:id="31"/>
      <w:bookmarkEnd w:id="32"/>
    </w:p>
    <w:p w14:paraId="4DD41E20" w14:textId="77777777" w:rsidR="002E062A" w:rsidRDefault="002E062A" w:rsidP="002E062A">
      <w:pPr>
        <w:rPr>
          <w:color w:val="A33662" w:themeColor="accent1"/>
        </w:rPr>
      </w:pPr>
      <w:r w:rsidRPr="007B79AC">
        <w:rPr>
          <w:color w:val="A33662" w:themeColor="accent1"/>
        </w:rPr>
        <w:t>Beskriv samtliga flöden enligt ovan.</w:t>
      </w:r>
    </w:p>
    <w:p w14:paraId="3FFE13EE" w14:textId="77777777" w:rsidR="00D94510" w:rsidRPr="00D94510" w:rsidRDefault="00D94510" w:rsidP="00D94510">
      <w:pPr>
        <w:pStyle w:val="Numreradrubrik3"/>
      </w:pPr>
      <w:bookmarkStart w:id="33" w:name="_Toc243452553"/>
      <w:bookmarkStart w:id="34" w:name="_Toc31290659"/>
      <w:r w:rsidRPr="00D94510">
        <w:t>Obligatoriska kontrakt</w:t>
      </w:r>
      <w:bookmarkEnd w:id="33"/>
      <w:bookmarkEnd w:id="34"/>
    </w:p>
    <w:p w14:paraId="2FF071D5" w14:textId="1042CB4B" w:rsidR="00D94510" w:rsidRPr="00D94510" w:rsidRDefault="00D94510" w:rsidP="00D94510">
      <w:pPr>
        <w:rPr>
          <w:color w:val="A33662" w:themeColor="accent1"/>
        </w:rPr>
      </w:pPr>
      <w:r w:rsidRPr="003727DE">
        <w:rPr>
          <w:color w:val="A33662" w:themeColor="accent1"/>
        </w:rPr>
        <w:t>Följande tabell specificerar vilka kontrakt som är obligatoriska att realisera för respektive flöde.</w:t>
      </w:r>
    </w:p>
    <w:tbl>
      <w:tblPr>
        <w:tblW w:w="0" w:type="auto"/>
        <w:tblCellMar>
          <w:left w:w="0" w:type="dxa"/>
          <w:right w:w="0" w:type="dxa"/>
        </w:tblCellMar>
        <w:tblLook w:val="04A0" w:firstRow="1" w:lastRow="0" w:firstColumn="1" w:lastColumn="0" w:noHBand="0" w:noVBand="1"/>
      </w:tblPr>
      <w:tblGrid>
        <w:gridCol w:w="2390"/>
        <w:gridCol w:w="1120"/>
        <w:gridCol w:w="1134"/>
        <w:gridCol w:w="1134"/>
      </w:tblGrid>
      <w:tr w:rsidR="00D94510" w:rsidRPr="000C2908" w14:paraId="4D4170F2" w14:textId="77777777" w:rsidTr="00105F99">
        <w:tc>
          <w:tcPr>
            <w:tcW w:w="2390" w:type="dxa"/>
            <w:tcBorders>
              <w:top w:val="single" w:sz="8" w:space="0" w:color="auto"/>
              <w:left w:val="single" w:sz="8" w:space="0" w:color="auto"/>
              <w:bottom w:val="single" w:sz="8" w:space="0" w:color="auto"/>
              <w:right w:val="single" w:sz="8" w:space="0" w:color="auto"/>
            </w:tcBorders>
            <w:shd w:val="clear" w:color="auto" w:fill="EAE0CF" w:themeFill="background2" w:themeFillShade="E6"/>
            <w:tcMar>
              <w:top w:w="0" w:type="dxa"/>
              <w:left w:w="108" w:type="dxa"/>
              <w:bottom w:w="0" w:type="dxa"/>
              <w:right w:w="108" w:type="dxa"/>
            </w:tcMar>
            <w:hideMark/>
          </w:tcPr>
          <w:p w14:paraId="364BB752" w14:textId="77777777" w:rsidR="00D94510" w:rsidRPr="000C2908" w:rsidRDefault="00D94510" w:rsidP="00B97A8D">
            <w:pPr>
              <w:spacing w:before="120" w:after="120"/>
              <w:rPr>
                <w:rFonts w:eastAsia="Times New Roman" w:cs="Arial"/>
                <w:b/>
                <w:lang w:eastAsia="sv-SE"/>
              </w:rPr>
            </w:pPr>
            <w:r w:rsidRPr="000C2908">
              <w:rPr>
                <w:rFonts w:eastAsia="Times New Roman" w:cs="Arial"/>
                <w:b/>
                <w:lang w:eastAsia="sv-SE"/>
              </w:rPr>
              <w:t>Tjänstekontrakt</w:t>
            </w:r>
          </w:p>
        </w:tc>
        <w:tc>
          <w:tcPr>
            <w:tcW w:w="1120" w:type="dxa"/>
            <w:tcBorders>
              <w:top w:val="single" w:sz="8" w:space="0" w:color="auto"/>
              <w:left w:val="nil"/>
              <w:bottom w:val="single" w:sz="8" w:space="0" w:color="auto"/>
              <w:right w:val="single" w:sz="8" w:space="0" w:color="auto"/>
            </w:tcBorders>
            <w:shd w:val="clear" w:color="auto" w:fill="EAE0CF" w:themeFill="background2" w:themeFillShade="E6"/>
            <w:tcMar>
              <w:top w:w="0" w:type="dxa"/>
              <w:left w:w="108" w:type="dxa"/>
              <w:bottom w:w="0" w:type="dxa"/>
              <w:right w:w="108" w:type="dxa"/>
            </w:tcMar>
            <w:hideMark/>
          </w:tcPr>
          <w:p w14:paraId="11C48E72" w14:textId="77777777" w:rsidR="00D94510" w:rsidRPr="000C2908" w:rsidRDefault="00D94510" w:rsidP="00B97A8D">
            <w:pPr>
              <w:spacing w:before="120" w:after="120"/>
              <w:rPr>
                <w:rFonts w:eastAsia="Times New Roman" w:cs="Arial"/>
                <w:b/>
                <w:lang w:eastAsia="sv-SE"/>
              </w:rPr>
            </w:pPr>
            <w:r w:rsidRPr="000C2908">
              <w:rPr>
                <w:rFonts w:eastAsia="Times New Roman" w:cs="Arial"/>
                <w:b/>
                <w:lang w:eastAsia="sv-SE"/>
              </w:rPr>
              <w:t>Flöde 1</w:t>
            </w:r>
          </w:p>
        </w:tc>
        <w:tc>
          <w:tcPr>
            <w:tcW w:w="1134" w:type="dxa"/>
            <w:tcBorders>
              <w:top w:val="single" w:sz="8" w:space="0" w:color="auto"/>
              <w:left w:val="nil"/>
              <w:bottom w:val="single" w:sz="8" w:space="0" w:color="auto"/>
              <w:right w:val="single" w:sz="8" w:space="0" w:color="auto"/>
            </w:tcBorders>
            <w:shd w:val="clear" w:color="auto" w:fill="EAE0CF" w:themeFill="background2" w:themeFillShade="E6"/>
            <w:tcMar>
              <w:top w:w="0" w:type="dxa"/>
              <w:left w:w="108" w:type="dxa"/>
              <w:bottom w:w="0" w:type="dxa"/>
              <w:right w:w="108" w:type="dxa"/>
            </w:tcMar>
            <w:hideMark/>
          </w:tcPr>
          <w:p w14:paraId="3C997418" w14:textId="77777777" w:rsidR="00D94510" w:rsidRPr="000C2908" w:rsidRDefault="00D94510" w:rsidP="00B97A8D">
            <w:pPr>
              <w:spacing w:before="120" w:after="120"/>
              <w:rPr>
                <w:rFonts w:eastAsia="Times New Roman" w:cs="Arial"/>
                <w:b/>
                <w:lang w:eastAsia="sv-SE"/>
              </w:rPr>
            </w:pPr>
            <w:r w:rsidRPr="000C2908">
              <w:rPr>
                <w:rFonts w:eastAsia="Times New Roman" w:cs="Arial"/>
                <w:b/>
                <w:lang w:eastAsia="sv-SE"/>
              </w:rPr>
              <w:t>Flöde 2</w:t>
            </w:r>
          </w:p>
        </w:tc>
        <w:tc>
          <w:tcPr>
            <w:tcW w:w="1134" w:type="dxa"/>
            <w:tcBorders>
              <w:top w:val="single" w:sz="8" w:space="0" w:color="auto"/>
              <w:left w:val="nil"/>
              <w:bottom w:val="single" w:sz="8" w:space="0" w:color="auto"/>
              <w:right w:val="single" w:sz="8" w:space="0" w:color="auto"/>
            </w:tcBorders>
            <w:shd w:val="clear" w:color="auto" w:fill="EAE0CF" w:themeFill="background2" w:themeFillShade="E6"/>
            <w:tcMar>
              <w:top w:w="0" w:type="dxa"/>
              <w:left w:w="108" w:type="dxa"/>
              <w:bottom w:w="0" w:type="dxa"/>
              <w:right w:w="108" w:type="dxa"/>
            </w:tcMar>
            <w:hideMark/>
          </w:tcPr>
          <w:p w14:paraId="66079DE6" w14:textId="77777777" w:rsidR="00D94510" w:rsidRPr="000C2908" w:rsidRDefault="00D94510" w:rsidP="00B97A8D">
            <w:pPr>
              <w:spacing w:before="120" w:after="120"/>
              <w:rPr>
                <w:rFonts w:eastAsia="Times New Roman" w:cs="Arial"/>
                <w:b/>
                <w:lang w:eastAsia="sv-SE"/>
              </w:rPr>
            </w:pPr>
            <w:r w:rsidRPr="000C2908">
              <w:rPr>
                <w:rFonts w:eastAsia="Times New Roman" w:cs="Arial"/>
                <w:b/>
                <w:lang w:eastAsia="sv-SE"/>
              </w:rPr>
              <w:t xml:space="preserve">Flöde </w:t>
            </w:r>
            <w:r w:rsidRPr="000C2908">
              <w:rPr>
                <w:rFonts w:eastAsia="Times New Roman" w:cs="Arial"/>
                <w:b/>
                <w:highlight w:val="yellow"/>
                <w:lang w:eastAsia="sv-SE"/>
              </w:rPr>
              <w:t>n</w:t>
            </w:r>
          </w:p>
        </w:tc>
      </w:tr>
      <w:tr w:rsidR="00D94510" w:rsidRPr="000C2908" w14:paraId="17217B5A" w14:textId="77777777" w:rsidTr="00105F9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6DF6F" w14:textId="77777777" w:rsidR="00D94510" w:rsidRPr="000C2908" w:rsidRDefault="00D94510" w:rsidP="00B97A8D">
            <w:pPr>
              <w:spacing w:before="120" w:after="120"/>
              <w:rPr>
                <w:rFonts w:eastAsia="Times New Roman" w:cs="Arial"/>
                <w:highlight w:val="yellow"/>
                <w:lang w:eastAsia="sv-SE"/>
              </w:rPr>
            </w:pPr>
            <w:r>
              <w:rPr>
                <w:rFonts w:eastAsia="Times New Roman" w:cs="Arial"/>
                <w:highlight w:val="yellow"/>
                <w:lang w:eastAsia="sv-SE"/>
              </w:rPr>
              <w:t>Kontrakt1</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069843" w14:textId="77777777" w:rsidR="00D94510" w:rsidRPr="000C2908" w:rsidRDefault="00D94510" w:rsidP="00B97A8D">
            <w:pPr>
              <w:spacing w:before="120" w:after="120"/>
              <w:jc w:val="center"/>
              <w:rPr>
                <w:rFonts w:eastAsia="Times New Roman" w:cs="Arial"/>
                <w:highlight w:val="yellow"/>
                <w:lang w:eastAsia="sv-SE"/>
              </w:rPr>
            </w:pPr>
            <w:r w:rsidRPr="000C2908">
              <w:rPr>
                <w:rFonts w:eastAsia="Times New Roman" w:cs="Arial"/>
                <w:highlight w:val="yellow"/>
                <w:lang w:eastAsia="sv-SE"/>
              </w:rPr>
              <w:t>X</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0C349C" w14:textId="77777777" w:rsidR="00D94510" w:rsidRPr="000C2908" w:rsidRDefault="00D94510" w:rsidP="00B97A8D">
            <w:pPr>
              <w:spacing w:before="120" w:after="120"/>
              <w:jc w:val="center"/>
              <w:rPr>
                <w:rFonts w:eastAsia="Times New Roman" w:cs="Arial"/>
                <w:highlight w:val="yellow"/>
                <w:lang w:eastAsia="sv-SE"/>
              </w:rPr>
            </w:pPr>
            <w:r w:rsidRPr="000C2908">
              <w:rPr>
                <w:rFonts w:eastAsia="Times New Roman" w:cs="Arial"/>
                <w:highlight w:val="yellow"/>
                <w:lang w:eastAsia="sv-SE"/>
              </w:rPr>
              <w:t>X</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4AF839" w14:textId="77777777" w:rsidR="00D94510" w:rsidRPr="000C2908" w:rsidRDefault="00D94510" w:rsidP="00B97A8D">
            <w:pPr>
              <w:spacing w:before="120" w:after="120"/>
              <w:jc w:val="center"/>
              <w:rPr>
                <w:rFonts w:eastAsia="Times New Roman" w:cs="Arial"/>
                <w:highlight w:val="yellow"/>
                <w:lang w:eastAsia="sv-SE"/>
              </w:rPr>
            </w:pPr>
          </w:p>
        </w:tc>
      </w:tr>
      <w:tr w:rsidR="00D94510" w:rsidRPr="000C2908" w14:paraId="79E02DF2" w14:textId="77777777" w:rsidTr="00105F9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5DA99" w14:textId="77777777" w:rsidR="00D94510" w:rsidRPr="000C2908" w:rsidRDefault="00D94510" w:rsidP="00B97A8D">
            <w:pPr>
              <w:spacing w:before="120" w:after="120"/>
              <w:rPr>
                <w:rFonts w:eastAsia="Times New Roman" w:cs="Arial"/>
                <w:highlight w:val="yellow"/>
                <w:lang w:eastAsia="sv-SE"/>
              </w:rPr>
            </w:pPr>
            <w:r>
              <w:rPr>
                <w:rFonts w:eastAsia="Times New Roman" w:cs="Arial"/>
                <w:highlight w:val="yellow"/>
                <w:lang w:eastAsia="sv-SE"/>
              </w:rPr>
              <w:lastRenderedPageBreak/>
              <w:t>Kontrakt2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20148B" w14:textId="77777777" w:rsidR="00D94510" w:rsidRPr="000C2908" w:rsidRDefault="00D94510" w:rsidP="00B97A8D">
            <w:pPr>
              <w:spacing w:before="120" w:after="120"/>
              <w:jc w:val="center"/>
              <w:rPr>
                <w:rFonts w:eastAsia="Times New Roman" w:cs="Arial"/>
                <w:highlight w:val="yellow"/>
                <w:lang w:eastAsia="sv-SE"/>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C1072A" w14:textId="77777777" w:rsidR="00D94510" w:rsidRPr="000C2908" w:rsidRDefault="00D94510" w:rsidP="00B97A8D">
            <w:pPr>
              <w:spacing w:before="120" w:after="120"/>
              <w:jc w:val="center"/>
              <w:rPr>
                <w:rFonts w:eastAsia="Times New Roman" w:cs="Arial"/>
                <w:highlight w:val="yellow"/>
                <w:lang w:eastAsia="sv-SE"/>
              </w:rPr>
            </w:pPr>
            <w:r w:rsidRPr="000C2908">
              <w:rPr>
                <w:rFonts w:eastAsia="Times New Roman" w:cs="Arial"/>
                <w:highlight w:val="yellow"/>
                <w:lang w:eastAsia="sv-SE"/>
              </w:rPr>
              <w:t>X</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3CBB0A" w14:textId="77777777" w:rsidR="00D94510" w:rsidRPr="000C2908" w:rsidRDefault="00D94510" w:rsidP="00B97A8D">
            <w:pPr>
              <w:spacing w:before="120" w:after="120"/>
              <w:jc w:val="center"/>
              <w:rPr>
                <w:rFonts w:eastAsia="Times New Roman" w:cs="Arial"/>
                <w:highlight w:val="yellow"/>
                <w:lang w:eastAsia="sv-SE"/>
              </w:rPr>
            </w:pPr>
            <w:r w:rsidRPr="000C2908">
              <w:rPr>
                <w:rFonts w:eastAsia="Times New Roman" w:cs="Arial"/>
                <w:highlight w:val="yellow"/>
                <w:lang w:eastAsia="sv-SE"/>
              </w:rPr>
              <w:t>X</w:t>
            </w:r>
          </w:p>
        </w:tc>
      </w:tr>
      <w:tr w:rsidR="00D94510" w:rsidRPr="000C2908" w14:paraId="450D6425" w14:textId="77777777" w:rsidTr="00105F9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8969" w14:textId="77777777" w:rsidR="00D94510" w:rsidRPr="000C2908" w:rsidRDefault="00D94510" w:rsidP="00B97A8D">
            <w:pPr>
              <w:spacing w:before="120" w:after="120"/>
              <w:rPr>
                <w:rFonts w:eastAsia="Times New Roman" w:cs="Arial"/>
                <w:highlight w:val="yellow"/>
                <w:lang w:eastAsia="sv-SE"/>
              </w:rPr>
            </w:pPr>
            <w:r>
              <w:rPr>
                <w:rFonts w:eastAsia="Times New Roman" w:cs="Arial"/>
                <w:highlight w:val="yellow"/>
                <w:lang w:eastAsia="sv-SE"/>
              </w:rPr>
              <w:t>Kontrakt3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575B96" w14:textId="77777777" w:rsidR="00D94510" w:rsidRPr="000C2908" w:rsidRDefault="00D94510" w:rsidP="00B97A8D">
            <w:pPr>
              <w:spacing w:before="120" w:after="120"/>
              <w:jc w:val="center"/>
              <w:rPr>
                <w:rFonts w:eastAsia="Times New Roman" w:cs="Arial"/>
                <w:highlight w:val="yellow"/>
                <w:lang w:eastAsia="sv-SE"/>
              </w:rPr>
            </w:pPr>
            <w:r w:rsidRPr="000C2908">
              <w:rPr>
                <w:rFonts w:eastAsia="Times New Roman" w:cs="Arial"/>
                <w:highlight w:val="yellow"/>
                <w:lang w:eastAsia="sv-SE"/>
              </w:rPr>
              <w:t>X</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61462F" w14:textId="77777777" w:rsidR="00D94510" w:rsidRPr="000C2908" w:rsidRDefault="00D94510" w:rsidP="00B97A8D">
            <w:pPr>
              <w:spacing w:before="120" w:after="120"/>
              <w:jc w:val="center"/>
              <w:rPr>
                <w:rFonts w:eastAsia="Times New Roman" w:cs="Arial"/>
                <w:highlight w:val="yellow"/>
                <w:lang w:eastAsia="sv-SE"/>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E57DC" w14:textId="77777777" w:rsidR="00D94510" w:rsidRPr="000C2908" w:rsidRDefault="00D94510" w:rsidP="00B97A8D">
            <w:pPr>
              <w:spacing w:before="120" w:after="120"/>
              <w:jc w:val="center"/>
              <w:rPr>
                <w:rFonts w:eastAsia="Times New Roman" w:cs="Arial"/>
                <w:highlight w:val="yellow"/>
                <w:lang w:eastAsia="sv-SE"/>
              </w:rPr>
            </w:pPr>
            <w:r w:rsidRPr="000C2908">
              <w:rPr>
                <w:rFonts w:eastAsia="Times New Roman" w:cs="Arial"/>
                <w:highlight w:val="yellow"/>
                <w:lang w:eastAsia="sv-SE"/>
              </w:rPr>
              <w:t>X</w:t>
            </w:r>
          </w:p>
        </w:tc>
      </w:tr>
    </w:tbl>
    <w:p w14:paraId="263CE085" w14:textId="77777777" w:rsidR="00090603" w:rsidRPr="000F72A4" w:rsidRDefault="00090603" w:rsidP="00090603">
      <w:pPr>
        <w:pStyle w:val="Numreradrubrik2"/>
      </w:pPr>
      <w:bookmarkStart w:id="35" w:name="_Toc357754849"/>
      <w:bookmarkStart w:id="36" w:name="_Toc243452554"/>
      <w:bookmarkStart w:id="37" w:name="_Toc31290660"/>
      <w:r w:rsidRPr="000F72A4">
        <w:t>Adressering</w:t>
      </w:r>
      <w:bookmarkEnd w:id="35"/>
      <w:bookmarkEnd w:id="36"/>
      <w:bookmarkEnd w:id="37"/>
    </w:p>
    <w:p w14:paraId="6667EB49" w14:textId="09477C2E" w:rsidR="00090603" w:rsidRPr="00090603" w:rsidRDefault="00090603" w:rsidP="00090603">
      <w:pPr>
        <w:rPr>
          <w:color w:val="A33662" w:themeColor="accent1"/>
        </w:rPr>
      </w:pPr>
      <w:r w:rsidRPr="00E6232A">
        <w:rPr>
          <w:color w:val="A33662" w:themeColor="accent1"/>
        </w:rPr>
        <w:t>Beskriv specifika hänsyn vid adressering av producenter för denna domän.</w:t>
      </w:r>
    </w:p>
    <w:p w14:paraId="3BBA3978" w14:textId="77777777" w:rsidR="00090603" w:rsidRPr="00090603" w:rsidRDefault="00090603" w:rsidP="00090603">
      <w:pPr>
        <w:pStyle w:val="Numreradrubrik2"/>
      </w:pPr>
      <w:bookmarkStart w:id="38" w:name="_Toc357754850"/>
      <w:bookmarkStart w:id="39" w:name="_Toc243452555"/>
      <w:bookmarkStart w:id="40" w:name="_Toc31290661"/>
      <w:r w:rsidRPr="00090603">
        <w:t>Aggregering och engagemangsindex</w:t>
      </w:r>
      <w:bookmarkEnd w:id="38"/>
      <w:bookmarkEnd w:id="39"/>
      <w:bookmarkEnd w:id="40"/>
    </w:p>
    <w:p w14:paraId="723B8449" w14:textId="77777777" w:rsidR="00090603" w:rsidRPr="004C2C46" w:rsidRDefault="00090603" w:rsidP="00090603">
      <w:r w:rsidRPr="004C2C46">
        <w:rPr>
          <w:highlight w:val="yellow"/>
        </w:rPr>
        <w:t>All användning av aggregering och engagemangsindex skall utförligt behandlas och beskrivas i detta avsnitt. Detta gäller t.ex. hur ve</w:t>
      </w:r>
      <w:r>
        <w:rPr>
          <w:highlight w:val="yellow"/>
        </w:rPr>
        <w:t>t</w:t>
      </w:r>
      <w:r w:rsidRPr="004C2C46">
        <w:rPr>
          <w:highlight w:val="yellow"/>
        </w:rPr>
        <w:t xml:space="preserve"> man hur en indexpost relaterar till kontrakt för hämtning</w:t>
      </w:r>
      <w:r>
        <w:rPr>
          <w:highlight w:val="yellow"/>
        </w:rPr>
        <w:t>. Detta syns t.ex. i fältet Categorization</w:t>
      </w:r>
      <w:r w:rsidRPr="004C2C46">
        <w:rPr>
          <w:highlight w:val="yellow"/>
        </w:rPr>
        <w:t>.</w:t>
      </w:r>
      <w:r>
        <w:t xml:space="preserve"> </w:t>
      </w:r>
    </w:p>
    <w:p w14:paraId="1D0B45FF" w14:textId="0E8623B9" w:rsidR="00090603" w:rsidRDefault="00090603" w:rsidP="00090603">
      <w:pPr>
        <w:rPr>
          <w:color w:val="A33662" w:themeColor="accent1"/>
        </w:rPr>
      </w:pPr>
      <w:r w:rsidRPr="00E6232A">
        <w:rPr>
          <w:color w:val="A33662" w:themeColor="accent1"/>
        </w:rPr>
        <w:t>Beskriv om aggregering och/eller engagemangsindex är en förutsättningen för att använda tjänsterna i domänen.</w:t>
      </w:r>
    </w:p>
    <w:p w14:paraId="5488F737" w14:textId="77777777" w:rsidR="00090603" w:rsidRPr="000F72A4" w:rsidRDefault="00090603" w:rsidP="00090603">
      <w:pPr>
        <w:pStyle w:val="Numreradrubrik2"/>
      </w:pPr>
      <w:bookmarkStart w:id="41" w:name="_Toc357754851"/>
      <w:bookmarkStart w:id="42" w:name="_Toc243452556"/>
      <w:bookmarkStart w:id="43" w:name="_Toc31290662"/>
      <w:r w:rsidRPr="000F72A4">
        <w:t>Annat…</w:t>
      </w:r>
      <w:bookmarkEnd w:id="41"/>
      <w:bookmarkEnd w:id="42"/>
      <w:bookmarkEnd w:id="43"/>
    </w:p>
    <w:p w14:paraId="6AA229C4" w14:textId="77777777" w:rsidR="004E1B5F" w:rsidRDefault="004E1B5F" w:rsidP="004E1B5F"/>
    <w:p w14:paraId="794242BC" w14:textId="77777777" w:rsidR="00CE2411" w:rsidRPr="00CE2411" w:rsidRDefault="00CE2411" w:rsidP="00CE2411">
      <w:pPr>
        <w:pStyle w:val="Numreradrubrik1"/>
      </w:pPr>
      <w:bookmarkStart w:id="44" w:name="_Toc224960921"/>
      <w:bookmarkStart w:id="45" w:name="_Toc357754852"/>
      <w:bookmarkStart w:id="46" w:name="_Toc243452557"/>
      <w:bookmarkStart w:id="47" w:name="_Toc31290663"/>
      <w:r w:rsidRPr="00CE2411">
        <w:t>Tjänstedomänens krav och regler</w:t>
      </w:r>
      <w:bookmarkEnd w:id="44"/>
      <w:bookmarkEnd w:id="45"/>
      <w:bookmarkEnd w:id="46"/>
      <w:bookmarkEnd w:id="47"/>
    </w:p>
    <w:p w14:paraId="7E072DEA" w14:textId="77777777" w:rsidR="00CE2411" w:rsidRDefault="00CE2411" w:rsidP="00CE2411">
      <w:pPr>
        <w:rPr>
          <w:color w:val="A33662" w:themeColor="accent1"/>
        </w:rPr>
      </w:pPr>
      <w:r w:rsidRPr="00086504">
        <w:rPr>
          <w:color w:val="A33662" w:themeColor="accent1"/>
        </w:rPr>
        <w:t xml:space="preserve">Beskriv behandlingsregler som är </w:t>
      </w:r>
      <w:r w:rsidRPr="00265F33">
        <w:rPr>
          <w:color w:val="098394" w:themeColor="accent5" w:themeShade="BF"/>
        </w:rPr>
        <w:t>gem</w:t>
      </w:r>
      <w:r w:rsidRPr="00086504">
        <w:rPr>
          <w:color w:val="A33662" w:themeColor="accent1"/>
        </w:rPr>
        <w:t>ensamma för tjänstekontrakten i domänen. Exempel nedan.</w:t>
      </w:r>
      <w:r>
        <w:rPr>
          <w:color w:val="A33662" w:themeColor="accent1"/>
        </w:rPr>
        <w:t xml:space="preserve"> </w:t>
      </w:r>
    </w:p>
    <w:p w14:paraId="74796184" w14:textId="77777777" w:rsidR="00CE2411" w:rsidRDefault="00CE2411" w:rsidP="00CE2411">
      <w:r w:rsidRPr="00265F33">
        <w:rPr>
          <w:color w:val="A33662" w:themeColor="accent1"/>
        </w:rPr>
        <w:t>Följande krav skall beaktas då ett system agerar som en tjänstekonsument för tjänstedomänens ingående tjänster.</w:t>
      </w:r>
    </w:p>
    <w:p w14:paraId="6F9EFA5D" w14:textId="77777777" w:rsidR="00CE2411" w:rsidRPr="00492E0D" w:rsidRDefault="00CE2411" w:rsidP="00CE2411">
      <w:pPr>
        <w:rPr>
          <w:color w:val="A33662" w:themeColor="accent1"/>
        </w:rPr>
      </w:pPr>
      <w:r w:rsidRPr="00492E0D">
        <w:rPr>
          <w:color w:val="A33662" w:themeColor="accent1"/>
        </w:rPr>
        <w:t xml:space="preserve">Detta kan t ex </w:t>
      </w:r>
      <w:r w:rsidRPr="00265F33">
        <w:rPr>
          <w:color w:val="A33662" w:themeColor="accent1"/>
        </w:rPr>
        <w:t>i</w:t>
      </w:r>
      <w:r w:rsidRPr="00492E0D">
        <w:rPr>
          <w:color w:val="A33662" w:themeColor="accent1"/>
        </w:rPr>
        <w:t>nbegripa:</w:t>
      </w:r>
    </w:p>
    <w:p w14:paraId="40F7B3E7" w14:textId="77777777" w:rsidR="00CE2411" w:rsidRDefault="00CE2411" w:rsidP="00CE2411">
      <w:pPr>
        <w:pStyle w:val="Liststycke"/>
        <w:numPr>
          <w:ilvl w:val="0"/>
          <w:numId w:val="20"/>
        </w:numPr>
        <w:spacing w:after="0" w:line="280" w:lineRule="atLeast"/>
        <w:rPr>
          <w:color w:val="A33662" w:themeColor="accent1"/>
        </w:rPr>
      </w:pPr>
      <w:r>
        <w:rPr>
          <w:color w:val="A33662" w:themeColor="accent1"/>
        </w:rPr>
        <w:t>Villkor för att få använda informationen…</w:t>
      </w:r>
    </w:p>
    <w:p w14:paraId="79BD70F8" w14:textId="77777777" w:rsidR="00CE2411" w:rsidRPr="00492E0D" w:rsidRDefault="00CE2411" w:rsidP="00CE2411">
      <w:pPr>
        <w:pStyle w:val="Liststycke"/>
        <w:numPr>
          <w:ilvl w:val="0"/>
          <w:numId w:val="20"/>
        </w:numPr>
        <w:spacing w:after="0" w:line="280" w:lineRule="atLeast"/>
        <w:rPr>
          <w:color w:val="A33662" w:themeColor="accent1"/>
        </w:rPr>
      </w:pPr>
      <w:r w:rsidRPr="00492E0D">
        <w:rPr>
          <w:color w:val="A33662" w:themeColor="accent1"/>
        </w:rPr>
        <w:t>Omsänd</w:t>
      </w:r>
      <w:r>
        <w:rPr>
          <w:color w:val="A33662" w:themeColor="accent1"/>
        </w:rPr>
        <w:t>n</w:t>
      </w:r>
      <w:r w:rsidRPr="00492E0D">
        <w:rPr>
          <w:color w:val="A33662" w:themeColor="accent1"/>
        </w:rPr>
        <w:t>ing</w:t>
      </w:r>
      <w:r>
        <w:rPr>
          <w:color w:val="A33662" w:themeColor="accent1"/>
        </w:rPr>
        <w:t>, inte för ofta…</w:t>
      </w:r>
    </w:p>
    <w:p w14:paraId="73A3C1F1" w14:textId="77777777" w:rsidR="00CE2411" w:rsidRPr="00492E0D" w:rsidRDefault="00CE2411" w:rsidP="00CE2411">
      <w:pPr>
        <w:pStyle w:val="Liststycke"/>
        <w:numPr>
          <w:ilvl w:val="0"/>
          <w:numId w:val="20"/>
        </w:numPr>
        <w:spacing w:after="0" w:line="280" w:lineRule="atLeast"/>
        <w:rPr>
          <w:color w:val="A33662" w:themeColor="accent1"/>
        </w:rPr>
      </w:pPr>
      <w:r w:rsidRPr="00492E0D">
        <w:rPr>
          <w:color w:val="A33662" w:themeColor="accent1"/>
        </w:rPr>
        <w:t>Autentisering av användare</w:t>
      </w:r>
    </w:p>
    <w:p w14:paraId="6C543176" w14:textId="77777777" w:rsidR="00CE2411" w:rsidRPr="00492E0D" w:rsidRDefault="00CE2411" w:rsidP="00CE2411">
      <w:pPr>
        <w:pStyle w:val="Liststycke"/>
        <w:numPr>
          <w:ilvl w:val="0"/>
          <w:numId w:val="20"/>
        </w:numPr>
        <w:spacing w:after="0" w:line="280" w:lineRule="atLeast"/>
        <w:rPr>
          <w:color w:val="A33662" w:themeColor="accent1"/>
        </w:rPr>
      </w:pPr>
      <w:r w:rsidRPr="00492E0D">
        <w:rPr>
          <w:color w:val="A33662" w:themeColor="accent1"/>
        </w:rPr>
        <w:t>Informationssäkerhet</w:t>
      </w:r>
      <w:r>
        <w:rPr>
          <w:color w:val="A33662" w:themeColor="accent1"/>
        </w:rPr>
        <w:t xml:space="preserve"> specifikt för konsumentapplikationer</w:t>
      </w:r>
    </w:p>
    <w:p w14:paraId="74FA5FE5" w14:textId="77777777" w:rsidR="00CE2411" w:rsidRPr="00492E0D" w:rsidRDefault="00CE2411" w:rsidP="00CE2411">
      <w:pPr>
        <w:pStyle w:val="Liststycke"/>
        <w:numPr>
          <w:ilvl w:val="0"/>
          <w:numId w:val="20"/>
        </w:numPr>
        <w:spacing w:after="0" w:line="280" w:lineRule="atLeast"/>
        <w:rPr>
          <w:color w:val="A33662" w:themeColor="accent1"/>
        </w:rPr>
      </w:pPr>
      <w:r w:rsidRPr="00492E0D">
        <w:rPr>
          <w:color w:val="A33662" w:themeColor="accent1"/>
        </w:rPr>
        <w:t>…</w:t>
      </w:r>
    </w:p>
    <w:p w14:paraId="443DC0EA" w14:textId="77777777" w:rsidR="00CE2411" w:rsidRDefault="00CE2411" w:rsidP="00CE2411"/>
    <w:p w14:paraId="0109357A" w14:textId="21A49095" w:rsidR="00CE2411" w:rsidRPr="00CE2411" w:rsidRDefault="00CE2411" w:rsidP="00CE2411">
      <w:pPr>
        <w:rPr>
          <w:i/>
        </w:rPr>
      </w:pPr>
      <w:r w:rsidRPr="007E3F3B">
        <w:rPr>
          <w:i/>
        </w:rPr>
        <w:t>Dessa gäller alla tjänstekontrakt i hela tjänstedomänen om inte undantag görs för specifika tjänstekontrakt senare i dokumentet.</w:t>
      </w:r>
    </w:p>
    <w:p w14:paraId="59553EBE" w14:textId="77777777" w:rsidR="00CE2411" w:rsidRPr="00CE2411" w:rsidRDefault="00CE2411" w:rsidP="00CE2411">
      <w:pPr>
        <w:pStyle w:val="Numreradrubrik2"/>
      </w:pPr>
      <w:bookmarkStart w:id="48" w:name="_Toc357754853"/>
      <w:bookmarkStart w:id="49" w:name="_Toc243452558"/>
      <w:bookmarkStart w:id="50" w:name="_Toc31290664"/>
      <w:r w:rsidRPr="00CE2411">
        <w:lastRenderedPageBreak/>
        <w:t>Informationssäkerhet och juridik</w:t>
      </w:r>
      <w:bookmarkEnd w:id="48"/>
      <w:bookmarkEnd w:id="49"/>
      <w:bookmarkEnd w:id="50"/>
    </w:p>
    <w:p w14:paraId="3654EC6C" w14:textId="77777777" w:rsidR="00CE2411" w:rsidRDefault="00CE2411" w:rsidP="00CE2411">
      <w:pPr>
        <w:rPr>
          <w:color w:val="A33662" w:themeColor="accent1"/>
        </w:rPr>
      </w:pPr>
      <w:r>
        <w:rPr>
          <w:color w:val="A33662" w:themeColor="accent1"/>
        </w:rPr>
        <w:t>Övergripande krav ska normalt finnas beskrivna i Informationsspecifikationen. Finns en sådan kan hänvisning ske till denna. Saknas en aktuell informationsspecifikation alternativt att alla krav inte återfinns där ska motsvarande krav dokumenteras i detta avsnitt.</w:t>
      </w:r>
    </w:p>
    <w:p w14:paraId="72FEB1AA" w14:textId="77777777" w:rsidR="00CE2411" w:rsidRPr="00DE75E6" w:rsidRDefault="00CE2411" w:rsidP="00CE2411">
      <w:pPr>
        <w:rPr>
          <w:highlight w:val="yellow"/>
        </w:rPr>
      </w:pPr>
    </w:p>
    <w:p w14:paraId="2FF2BD12" w14:textId="77777777" w:rsidR="00CE2411" w:rsidRPr="00CE2411" w:rsidRDefault="00CE2411" w:rsidP="00CE2411">
      <w:pPr>
        <w:pStyle w:val="Numreradrubrik2"/>
      </w:pPr>
      <w:bookmarkStart w:id="51" w:name="_Toc243452559"/>
      <w:bookmarkStart w:id="52" w:name="_Toc31290665"/>
      <w:r w:rsidRPr="00CE2411">
        <w:t>Icke funktionella krav</w:t>
      </w:r>
      <w:bookmarkEnd w:id="51"/>
      <w:bookmarkEnd w:id="52"/>
    </w:p>
    <w:p w14:paraId="0E4C2E30" w14:textId="77777777" w:rsidR="00CE2411" w:rsidRDefault="00CE2411" w:rsidP="00CE2411">
      <w:pPr>
        <w:rPr>
          <w:color w:val="A33662" w:themeColor="accent1"/>
        </w:rPr>
      </w:pPr>
      <w:r>
        <w:rPr>
          <w:color w:val="A33662" w:themeColor="accent1"/>
        </w:rPr>
        <w:t>Här skall de icke funktionella krav som verksamheten har och som gäller för aktuell domän och/eller tjänstekontrakt beskrivas.</w:t>
      </w:r>
    </w:p>
    <w:p w14:paraId="310A5D88" w14:textId="6B5D0137" w:rsidR="00CE2411" w:rsidRDefault="00CE2411" w:rsidP="00CE2411">
      <w:pPr>
        <w:rPr>
          <w:color w:val="A33662" w:themeColor="accent1"/>
        </w:rPr>
      </w:pPr>
      <w:r w:rsidRPr="005F7E0A">
        <w:rPr>
          <w:color w:val="A33662" w:themeColor="accent1"/>
        </w:rPr>
        <w:t>Kan lämpligen hämtas från tidigare dokumentation i mallen ”Icke funktionella krav”  http://rivta.se/documents/ARK_0023</w:t>
      </w:r>
    </w:p>
    <w:p w14:paraId="75B2FB07" w14:textId="77777777" w:rsidR="00CE2411" w:rsidRPr="00CE2411" w:rsidRDefault="00CE2411" w:rsidP="00CE2411">
      <w:pPr>
        <w:pStyle w:val="Numreradrubrik3"/>
      </w:pPr>
      <w:bookmarkStart w:id="53" w:name="_Toc243452560"/>
      <w:bookmarkStart w:id="54" w:name="_Toc31290666"/>
      <w:r w:rsidRPr="00CE2411">
        <w:t>SLA krav</w:t>
      </w:r>
      <w:bookmarkEnd w:id="53"/>
      <w:bookmarkEnd w:id="54"/>
    </w:p>
    <w:p w14:paraId="6E552677" w14:textId="77777777" w:rsidR="00CE2411" w:rsidRDefault="00CE2411" w:rsidP="00CE2411">
      <w:pPr>
        <w:rPr>
          <w:color w:val="A33662" w:themeColor="accent1"/>
        </w:rPr>
      </w:pPr>
      <w:r w:rsidRPr="00286484">
        <w:rPr>
          <w:color w:val="A33662" w:themeColor="accent1"/>
        </w:rPr>
        <w:t>SLA-krav är obligatoriskt att be</w:t>
      </w:r>
      <w:r>
        <w:rPr>
          <w:color w:val="A33662" w:themeColor="accent1"/>
        </w:rPr>
        <w:t>skriva.</w:t>
      </w:r>
    </w:p>
    <w:p w14:paraId="20788267" w14:textId="197776CB" w:rsidR="004F4B47" w:rsidRPr="004F4B47" w:rsidRDefault="004F4B47" w:rsidP="004F4B47">
      <w:pPr>
        <w:rPr>
          <w:i/>
        </w:rPr>
      </w:pPr>
      <w:r w:rsidRPr="007E3F3B">
        <w:rPr>
          <w:i/>
        </w:rPr>
        <w:t>Följande generella SLA-krav gäller för alla tjänsteproducenter som tillhandahåller tjänster. Dessa krav gäller där inget annat anges för ett specifikt tjänstekontrakt.</w:t>
      </w:r>
    </w:p>
    <w:tbl>
      <w:tblPr>
        <w:tblW w:w="9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154"/>
        <w:gridCol w:w="3266"/>
      </w:tblGrid>
      <w:tr w:rsidR="004F4B47" w:rsidRPr="00D957CA" w14:paraId="430175C5" w14:textId="77777777" w:rsidTr="00B97A8D">
        <w:tc>
          <w:tcPr>
            <w:tcW w:w="2268" w:type="dxa"/>
            <w:shd w:val="clear" w:color="auto" w:fill="E7DAC5" w:themeFill="accent2"/>
          </w:tcPr>
          <w:p w14:paraId="4A2F752C" w14:textId="77777777" w:rsidR="004F4B47" w:rsidRPr="00D957CA" w:rsidRDefault="004F4B47" w:rsidP="00B97A8D">
            <w:pPr>
              <w:spacing w:before="120" w:after="120"/>
              <w:rPr>
                <w:b/>
              </w:rPr>
            </w:pPr>
            <w:r>
              <w:rPr>
                <w:b/>
              </w:rPr>
              <w:t>Kategori</w:t>
            </w:r>
          </w:p>
        </w:tc>
        <w:tc>
          <w:tcPr>
            <w:tcW w:w="4154" w:type="dxa"/>
            <w:shd w:val="clear" w:color="auto" w:fill="E7DAC5" w:themeFill="accent2"/>
          </w:tcPr>
          <w:p w14:paraId="19AEE4F7" w14:textId="77777777" w:rsidR="004F4B47" w:rsidRPr="00D957CA" w:rsidRDefault="004F4B47" w:rsidP="00B97A8D">
            <w:pPr>
              <w:spacing w:before="120" w:after="120"/>
              <w:rPr>
                <w:b/>
              </w:rPr>
            </w:pPr>
            <w:r>
              <w:rPr>
                <w:b/>
              </w:rPr>
              <w:t>Värde</w:t>
            </w:r>
          </w:p>
        </w:tc>
        <w:tc>
          <w:tcPr>
            <w:tcW w:w="3266" w:type="dxa"/>
            <w:shd w:val="clear" w:color="auto" w:fill="E7DAC5" w:themeFill="accent2"/>
          </w:tcPr>
          <w:p w14:paraId="6592923F" w14:textId="77777777" w:rsidR="004F4B47" w:rsidRDefault="004F4B47" w:rsidP="00B97A8D">
            <w:pPr>
              <w:spacing w:before="120" w:after="120"/>
              <w:rPr>
                <w:b/>
              </w:rPr>
            </w:pPr>
            <w:r>
              <w:rPr>
                <w:b/>
              </w:rPr>
              <w:t>Beskrivning</w:t>
            </w:r>
          </w:p>
        </w:tc>
      </w:tr>
      <w:tr w:rsidR="004F4B47" w14:paraId="2CD45247" w14:textId="77777777" w:rsidTr="00105F99">
        <w:tc>
          <w:tcPr>
            <w:tcW w:w="2268" w:type="dxa"/>
          </w:tcPr>
          <w:p w14:paraId="2A0FDC36" w14:textId="77777777" w:rsidR="004F4B47" w:rsidRPr="000B4BFF" w:rsidRDefault="004F4B47" w:rsidP="00B97A8D">
            <w:pPr>
              <w:spacing w:before="120" w:after="120"/>
            </w:pPr>
            <w:r>
              <w:t>Svarstid</w:t>
            </w:r>
          </w:p>
        </w:tc>
        <w:tc>
          <w:tcPr>
            <w:tcW w:w="4154" w:type="dxa"/>
          </w:tcPr>
          <w:p w14:paraId="3D7FCEB2" w14:textId="77777777" w:rsidR="004F4B47" w:rsidRPr="007C7B21" w:rsidRDefault="004F4B47" w:rsidP="00B97A8D">
            <w:pPr>
              <w:spacing w:before="120" w:after="120"/>
              <w:rPr>
                <w:highlight w:val="yellow"/>
              </w:rPr>
            </w:pPr>
            <w:r w:rsidRPr="007C7B21">
              <w:rPr>
                <w:highlight w:val="yellow"/>
              </w:rPr>
              <w:t>&lt; 1 sekund för 95% av alla anrop</w:t>
            </w:r>
          </w:p>
        </w:tc>
        <w:tc>
          <w:tcPr>
            <w:tcW w:w="3266" w:type="dxa"/>
          </w:tcPr>
          <w:p w14:paraId="6B295CA7" w14:textId="77777777" w:rsidR="004F4B47" w:rsidRDefault="004F4B47" w:rsidP="00B97A8D">
            <w:pPr>
              <w:spacing w:before="120" w:after="120"/>
            </w:pPr>
          </w:p>
        </w:tc>
      </w:tr>
      <w:tr w:rsidR="004F4B47" w14:paraId="240FDA3F" w14:textId="77777777" w:rsidTr="00105F99">
        <w:tc>
          <w:tcPr>
            <w:tcW w:w="2268" w:type="dxa"/>
          </w:tcPr>
          <w:p w14:paraId="68653EF0" w14:textId="77777777" w:rsidR="004F4B47" w:rsidRPr="000B4BFF" w:rsidRDefault="004F4B47" w:rsidP="00B97A8D">
            <w:pPr>
              <w:spacing w:before="120" w:after="120"/>
            </w:pPr>
            <w:r>
              <w:t>Tillgänglighet</w:t>
            </w:r>
          </w:p>
        </w:tc>
        <w:tc>
          <w:tcPr>
            <w:tcW w:w="4154" w:type="dxa"/>
          </w:tcPr>
          <w:p w14:paraId="0F2C7287" w14:textId="77777777" w:rsidR="004F4B47" w:rsidRPr="007C7B21" w:rsidRDefault="004F4B47" w:rsidP="00B97A8D">
            <w:pPr>
              <w:spacing w:before="120" w:after="120"/>
              <w:rPr>
                <w:highlight w:val="yellow"/>
              </w:rPr>
            </w:pPr>
            <w:r w:rsidRPr="007C7B21">
              <w:rPr>
                <w:highlight w:val="yellow"/>
              </w:rPr>
              <w:t>24x7, 99,5%</w:t>
            </w:r>
          </w:p>
        </w:tc>
        <w:tc>
          <w:tcPr>
            <w:tcW w:w="3266" w:type="dxa"/>
          </w:tcPr>
          <w:p w14:paraId="373269C1" w14:textId="77777777" w:rsidR="004F4B47" w:rsidRDefault="004F4B47" w:rsidP="00B97A8D">
            <w:pPr>
              <w:spacing w:before="120" w:after="120"/>
            </w:pPr>
          </w:p>
        </w:tc>
      </w:tr>
      <w:tr w:rsidR="004F4B47" w14:paraId="6B3FB09D" w14:textId="77777777" w:rsidTr="00105F99">
        <w:tc>
          <w:tcPr>
            <w:tcW w:w="2268" w:type="dxa"/>
          </w:tcPr>
          <w:p w14:paraId="0F346128" w14:textId="77777777" w:rsidR="004F4B47" w:rsidRDefault="004F4B47" w:rsidP="00B97A8D">
            <w:pPr>
              <w:spacing w:before="120" w:after="120"/>
            </w:pPr>
            <w:r>
              <w:t>Last</w:t>
            </w:r>
          </w:p>
        </w:tc>
        <w:tc>
          <w:tcPr>
            <w:tcW w:w="4154" w:type="dxa"/>
          </w:tcPr>
          <w:p w14:paraId="677FECD5" w14:textId="77777777" w:rsidR="004F4B47" w:rsidRPr="007C7B21" w:rsidRDefault="004F4B47" w:rsidP="00B97A8D">
            <w:pPr>
              <w:spacing w:before="120" w:after="120"/>
              <w:rPr>
                <w:highlight w:val="yellow"/>
              </w:rPr>
            </w:pPr>
            <w:r w:rsidRPr="007C7B21">
              <w:rPr>
                <w:highlight w:val="yellow"/>
              </w:rPr>
              <w:t>1 transaktion per sekund</w:t>
            </w:r>
          </w:p>
        </w:tc>
        <w:tc>
          <w:tcPr>
            <w:tcW w:w="3266" w:type="dxa"/>
          </w:tcPr>
          <w:p w14:paraId="31AD9526" w14:textId="77777777" w:rsidR="004F4B47" w:rsidRDefault="004F4B47" w:rsidP="00B97A8D">
            <w:pPr>
              <w:spacing w:before="120" w:after="120"/>
            </w:pPr>
          </w:p>
        </w:tc>
      </w:tr>
      <w:tr w:rsidR="004F4B47" w14:paraId="7A79A4D9" w14:textId="77777777" w:rsidTr="00105F99">
        <w:tc>
          <w:tcPr>
            <w:tcW w:w="2268" w:type="dxa"/>
          </w:tcPr>
          <w:p w14:paraId="056760C3" w14:textId="77777777" w:rsidR="004F4B47" w:rsidRDefault="004F4B47" w:rsidP="00B97A8D">
            <w:pPr>
              <w:spacing w:before="120" w:after="120"/>
            </w:pPr>
            <w:r>
              <w:t>Aktualitet</w:t>
            </w:r>
          </w:p>
        </w:tc>
        <w:tc>
          <w:tcPr>
            <w:tcW w:w="4154" w:type="dxa"/>
          </w:tcPr>
          <w:p w14:paraId="69F7D7B4" w14:textId="77777777" w:rsidR="004F4B47" w:rsidRPr="007C7B21" w:rsidRDefault="004F4B47" w:rsidP="00B97A8D">
            <w:pPr>
              <w:spacing w:before="120" w:after="120"/>
              <w:rPr>
                <w:highlight w:val="yellow"/>
              </w:rPr>
            </w:pPr>
            <w:r>
              <w:rPr>
                <w:highlight w:val="yellow"/>
              </w:rPr>
              <w:t>Ingen information får vara äldre än…</w:t>
            </w:r>
          </w:p>
        </w:tc>
        <w:tc>
          <w:tcPr>
            <w:tcW w:w="3266" w:type="dxa"/>
          </w:tcPr>
          <w:p w14:paraId="641AFD70" w14:textId="77777777" w:rsidR="004F4B47" w:rsidRDefault="004F4B47" w:rsidP="00B97A8D">
            <w:pPr>
              <w:spacing w:before="120" w:after="120"/>
            </w:pPr>
          </w:p>
        </w:tc>
      </w:tr>
      <w:tr w:rsidR="004F4B47" w14:paraId="216EE3A3" w14:textId="77777777" w:rsidTr="00105F99">
        <w:tc>
          <w:tcPr>
            <w:tcW w:w="2268" w:type="dxa"/>
          </w:tcPr>
          <w:p w14:paraId="27B62001" w14:textId="77777777" w:rsidR="004F4B47" w:rsidRPr="007C7B21" w:rsidRDefault="004F4B47" w:rsidP="00B97A8D">
            <w:pPr>
              <w:spacing w:before="120" w:after="120"/>
              <w:rPr>
                <w:highlight w:val="yellow"/>
              </w:rPr>
            </w:pPr>
            <w:r w:rsidRPr="00D14337">
              <w:t>Återställningstid</w:t>
            </w:r>
          </w:p>
        </w:tc>
        <w:tc>
          <w:tcPr>
            <w:tcW w:w="4154" w:type="dxa"/>
          </w:tcPr>
          <w:p w14:paraId="10F693EB" w14:textId="77777777" w:rsidR="004F4B47" w:rsidRDefault="004F4B47" w:rsidP="00B97A8D">
            <w:pPr>
              <w:tabs>
                <w:tab w:val="left" w:pos="2935"/>
              </w:tabs>
              <w:spacing w:before="120" w:after="120"/>
              <w:jc w:val="both"/>
              <w:rPr>
                <w:highlight w:val="yellow"/>
              </w:rPr>
            </w:pPr>
            <w:r>
              <w:rPr>
                <w:highlight w:val="yellow"/>
              </w:rPr>
              <w:t>1 dygn</w:t>
            </w:r>
          </w:p>
        </w:tc>
        <w:tc>
          <w:tcPr>
            <w:tcW w:w="3266" w:type="dxa"/>
          </w:tcPr>
          <w:p w14:paraId="5E9551C5" w14:textId="77777777" w:rsidR="004F4B47" w:rsidRDefault="004F4B47" w:rsidP="00B97A8D">
            <w:pPr>
              <w:spacing w:before="120" w:after="120"/>
            </w:pPr>
            <w:r>
              <w:t>Vid katastrof, bortfall av hel hall</w:t>
            </w:r>
          </w:p>
        </w:tc>
      </w:tr>
      <w:tr w:rsidR="004F4B47" w14:paraId="07CBD425" w14:textId="77777777" w:rsidTr="00105F99">
        <w:tc>
          <w:tcPr>
            <w:tcW w:w="2268" w:type="dxa"/>
          </w:tcPr>
          <w:p w14:paraId="361F9B5D" w14:textId="77777777" w:rsidR="004F4B47" w:rsidRPr="007C7B21" w:rsidRDefault="004F4B47" w:rsidP="00B97A8D">
            <w:pPr>
              <w:spacing w:before="120" w:after="120"/>
              <w:rPr>
                <w:highlight w:val="yellow"/>
              </w:rPr>
            </w:pPr>
            <w:r w:rsidRPr="007C7B21">
              <w:rPr>
                <w:highlight w:val="yellow"/>
              </w:rPr>
              <w:t>…</w:t>
            </w:r>
          </w:p>
        </w:tc>
        <w:tc>
          <w:tcPr>
            <w:tcW w:w="4154" w:type="dxa"/>
          </w:tcPr>
          <w:p w14:paraId="75980CA2" w14:textId="77777777" w:rsidR="004F4B47" w:rsidRDefault="004F4B47" w:rsidP="00B97A8D">
            <w:pPr>
              <w:spacing w:before="120" w:after="120"/>
              <w:rPr>
                <w:highlight w:val="yellow"/>
              </w:rPr>
            </w:pPr>
          </w:p>
        </w:tc>
        <w:tc>
          <w:tcPr>
            <w:tcW w:w="3266" w:type="dxa"/>
          </w:tcPr>
          <w:p w14:paraId="6529987D" w14:textId="77777777" w:rsidR="004F4B47" w:rsidRDefault="004F4B47" w:rsidP="00B97A8D">
            <w:pPr>
              <w:spacing w:before="120" w:after="120"/>
            </w:pPr>
          </w:p>
        </w:tc>
      </w:tr>
    </w:tbl>
    <w:p w14:paraId="31965606" w14:textId="77777777" w:rsidR="004F4B47" w:rsidRDefault="004F4B47" w:rsidP="004F4B47">
      <w:pPr>
        <w:pStyle w:val="Brdtext"/>
      </w:pPr>
    </w:p>
    <w:p w14:paraId="10AF1082" w14:textId="30C08F02" w:rsidR="004F4B47" w:rsidRPr="007C5E55" w:rsidRDefault="004F4B47" w:rsidP="004F4B47">
      <w:pPr>
        <w:pStyle w:val="Numreradrubrik3"/>
      </w:pPr>
      <w:bookmarkStart w:id="55" w:name="_Toc243452561"/>
      <w:bookmarkStart w:id="56" w:name="_Toc31290667"/>
      <w:r>
        <w:t>Övriga krav</w:t>
      </w:r>
      <w:bookmarkEnd w:id="55"/>
      <w:bookmarkEnd w:id="56"/>
    </w:p>
    <w:p w14:paraId="271905E6" w14:textId="77777777" w:rsidR="004F4B47" w:rsidRDefault="004F4B47" w:rsidP="004F4B47">
      <w:pPr>
        <w:pStyle w:val="Numreradrubrik2"/>
      </w:pPr>
      <w:bookmarkStart w:id="57" w:name="_Toc357754854"/>
      <w:bookmarkStart w:id="58" w:name="_Toc243452562"/>
      <w:bookmarkStart w:id="59" w:name="_Toc31290668"/>
      <w:r>
        <w:t>Felhantering</w:t>
      </w:r>
      <w:bookmarkEnd w:id="57"/>
      <w:bookmarkEnd w:id="58"/>
      <w:bookmarkEnd w:id="59"/>
    </w:p>
    <w:p w14:paraId="060404A7" w14:textId="77777777" w:rsidR="004F4B47" w:rsidRDefault="004F4B47" w:rsidP="004F4B47">
      <w:pPr>
        <w:rPr>
          <w:color w:val="A33662" w:themeColor="accent1"/>
        </w:rPr>
      </w:pPr>
      <w:r w:rsidRPr="007B79AC">
        <w:rPr>
          <w:color w:val="A33662" w:themeColor="accent1"/>
        </w:rPr>
        <w:t>Se Tjänstekontraktsbeskrivning – exempel</w:t>
      </w:r>
      <w:r>
        <w:rPr>
          <w:color w:val="A33662" w:themeColor="accent1"/>
        </w:rPr>
        <w:t>.</w:t>
      </w:r>
    </w:p>
    <w:p w14:paraId="633321B4" w14:textId="77777777" w:rsidR="004F4B47" w:rsidRDefault="004F4B47" w:rsidP="004F4B47">
      <w:pPr>
        <w:pStyle w:val="Numreradrubrik3"/>
      </w:pPr>
      <w:bookmarkStart w:id="60" w:name="_Toc243452563"/>
      <w:bookmarkStart w:id="61" w:name="_Toc31290669"/>
      <w:r>
        <w:lastRenderedPageBreak/>
        <w:t>Krav på en tjänsteproducent</w:t>
      </w:r>
      <w:bookmarkEnd w:id="60"/>
      <w:bookmarkEnd w:id="61"/>
    </w:p>
    <w:p w14:paraId="256ED423" w14:textId="77777777" w:rsidR="00EC613E" w:rsidRDefault="00EC613E" w:rsidP="00EC613E">
      <w:pPr>
        <w:pStyle w:val="Numreradrubrik4"/>
      </w:pPr>
      <w:r>
        <w:t xml:space="preserve">Logiska fel </w:t>
      </w:r>
    </w:p>
    <w:p w14:paraId="27CCF9A4" w14:textId="77777777" w:rsidR="00EC613E" w:rsidRDefault="00EC613E" w:rsidP="00EC613E">
      <w:pPr>
        <w:rPr>
          <w:color w:val="A33662" w:themeColor="accent1"/>
        </w:rPr>
      </w:pPr>
      <w:r w:rsidRPr="0097540F">
        <w:rPr>
          <w:color w:val="A33662" w:themeColor="accent1"/>
        </w:rPr>
        <w:t>Beskriv vilka felkoder som används samt hur de skall tolkas.</w:t>
      </w:r>
      <w:r>
        <w:rPr>
          <w:color w:val="A33662" w:themeColor="accent1"/>
        </w:rPr>
        <w:t xml:space="preserve"> Tänk speciellt på eventuella krav som ställs på konsumenters hantering. Om inte krav finns är tabellen nedan tom. </w:t>
      </w:r>
    </w:p>
    <w:p w14:paraId="5BBA0D51" w14:textId="3385A1C7" w:rsidR="00EC613E" w:rsidRPr="00EC613E" w:rsidRDefault="00EC613E" w:rsidP="00EC613E">
      <w:pPr>
        <w:rPr>
          <w:color w:val="A33662" w:themeColor="accent1"/>
        </w:rPr>
      </w:pPr>
      <w:r w:rsidRPr="002D75CA">
        <w:rPr>
          <w:b/>
          <w:color w:val="A33662" w:themeColor="accent1"/>
        </w:rPr>
        <w:t>OBS!</w:t>
      </w:r>
      <w:r>
        <w:rPr>
          <w:color w:val="A33662" w:themeColor="accent1"/>
        </w:rPr>
        <w:t xml:space="preserve"> Endast uppdaterande tjänster kan returnera logiska fel (RIVTA Tjänsteschema, regel #11).</w:t>
      </w:r>
    </w:p>
    <w:tbl>
      <w:tblPr>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4154"/>
        <w:gridCol w:w="3266"/>
      </w:tblGrid>
      <w:tr w:rsidR="00EC613E" w:rsidRPr="00D957CA" w14:paraId="2B5ABA57" w14:textId="77777777" w:rsidTr="00B97A8D">
        <w:tc>
          <w:tcPr>
            <w:tcW w:w="2381" w:type="dxa"/>
            <w:shd w:val="clear" w:color="auto" w:fill="E7DAC5" w:themeFill="accent2"/>
          </w:tcPr>
          <w:p w14:paraId="0B9DBBF6" w14:textId="77777777" w:rsidR="00EC613E" w:rsidRPr="00D957CA" w:rsidRDefault="00EC613E" w:rsidP="00B97A8D">
            <w:pPr>
              <w:spacing w:before="120" w:after="120"/>
              <w:rPr>
                <w:b/>
              </w:rPr>
            </w:pPr>
            <w:r>
              <w:rPr>
                <w:b/>
              </w:rPr>
              <w:t>Felkod</w:t>
            </w:r>
          </w:p>
        </w:tc>
        <w:tc>
          <w:tcPr>
            <w:tcW w:w="4154" w:type="dxa"/>
            <w:shd w:val="clear" w:color="auto" w:fill="E7DAC5" w:themeFill="accent2"/>
          </w:tcPr>
          <w:p w14:paraId="3D40968C" w14:textId="77777777" w:rsidR="00EC613E" w:rsidRPr="00D957CA" w:rsidRDefault="00EC613E" w:rsidP="00B97A8D">
            <w:pPr>
              <w:spacing w:before="120" w:after="120"/>
              <w:rPr>
                <w:b/>
              </w:rPr>
            </w:pPr>
            <w:r>
              <w:rPr>
                <w:b/>
              </w:rPr>
              <w:t>Värde</w:t>
            </w:r>
          </w:p>
        </w:tc>
        <w:tc>
          <w:tcPr>
            <w:tcW w:w="3266" w:type="dxa"/>
            <w:shd w:val="clear" w:color="auto" w:fill="E7DAC5" w:themeFill="accent2"/>
          </w:tcPr>
          <w:p w14:paraId="71DC4BF4" w14:textId="77777777" w:rsidR="00EC613E" w:rsidRDefault="00EC613E" w:rsidP="00B97A8D">
            <w:pPr>
              <w:spacing w:before="120" w:after="120"/>
              <w:rPr>
                <w:b/>
              </w:rPr>
            </w:pPr>
            <w:r>
              <w:rPr>
                <w:b/>
              </w:rPr>
              <w:t>Beskrivning</w:t>
            </w:r>
          </w:p>
        </w:tc>
      </w:tr>
      <w:tr w:rsidR="00EC613E" w14:paraId="47C67324" w14:textId="77777777" w:rsidTr="00B97A8D">
        <w:tc>
          <w:tcPr>
            <w:tcW w:w="2381" w:type="dxa"/>
          </w:tcPr>
          <w:p w14:paraId="52AB6842" w14:textId="77777777" w:rsidR="00EC613E" w:rsidRPr="00862A31" w:rsidRDefault="00EC613E" w:rsidP="00B97A8D">
            <w:pPr>
              <w:spacing w:before="120" w:after="120"/>
              <w:rPr>
                <w:highlight w:val="yellow"/>
              </w:rPr>
            </w:pPr>
            <w:r w:rsidRPr="00862A31">
              <w:rPr>
                <w:highlight w:val="yellow"/>
              </w:rPr>
              <w:t xml:space="preserve">Fel X </w:t>
            </w:r>
          </w:p>
        </w:tc>
        <w:tc>
          <w:tcPr>
            <w:tcW w:w="4154" w:type="dxa"/>
          </w:tcPr>
          <w:p w14:paraId="14CB7EDA" w14:textId="77777777" w:rsidR="00EC613E" w:rsidRPr="00862A31" w:rsidRDefault="00EC613E" w:rsidP="00B97A8D">
            <w:pPr>
              <w:spacing w:before="120" w:after="120"/>
              <w:rPr>
                <w:highlight w:val="yellow"/>
              </w:rPr>
            </w:pPr>
            <w:r w:rsidRPr="00862A31">
              <w:rPr>
                <w:highlight w:val="yellow"/>
              </w:rPr>
              <w:t>1</w:t>
            </w:r>
          </w:p>
        </w:tc>
        <w:tc>
          <w:tcPr>
            <w:tcW w:w="3266" w:type="dxa"/>
          </w:tcPr>
          <w:p w14:paraId="5DCE20A0" w14:textId="77777777" w:rsidR="00EC613E" w:rsidRPr="00862A31" w:rsidRDefault="00EC613E" w:rsidP="00B97A8D">
            <w:pPr>
              <w:spacing w:before="120" w:after="120"/>
              <w:rPr>
                <w:highlight w:val="yellow"/>
              </w:rPr>
            </w:pPr>
            <w:r w:rsidRPr="00862A31">
              <w:rPr>
                <w:highlight w:val="yellow"/>
              </w:rPr>
              <w:t xml:space="preserve">Bla bla </w:t>
            </w:r>
          </w:p>
        </w:tc>
      </w:tr>
      <w:tr w:rsidR="00EC613E" w14:paraId="6B781B4A" w14:textId="77777777" w:rsidTr="00B97A8D">
        <w:tc>
          <w:tcPr>
            <w:tcW w:w="2381" w:type="dxa"/>
          </w:tcPr>
          <w:p w14:paraId="233BFDD4" w14:textId="77777777" w:rsidR="00EC613E" w:rsidRPr="00862A31" w:rsidRDefault="00EC613E" w:rsidP="00B97A8D">
            <w:pPr>
              <w:spacing w:before="120" w:after="120"/>
              <w:rPr>
                <w:highlight w:val="yellow"/>
              </w:rPr>
            </w:pPr>
            <w:r w:rsidRPr="00862A31">
              <w:rPr>
                <w:highlight w:val="yellow"/>
              </w:rPr>
              <w:t>…</w:t>
            </w:r>
          </w:p>
        </w:tc>
        <w:tc>
          <w:tcPr>
            <w:tcW w:w="4154" w:type="dxa"/>
          </w:tcPr>
          <w:p w14:paraId="4F856802" w14:textId="77777777" w:rsidR="00EC613E" w:rsidRPr="00862A31" w:rsidRDefault="00EC613E" w:rsidP="00B97A8D">
            <w:pPr>
              <w:spacing w:before="120" w:after="120"/>
              <w:rPr>
                <w:highlight w:val="yellow"/>
              </w:rPr>
            </w:pPr>
          </w:p>
        </w:tc>
        <w:tc>
          <w:tcPr>
            <w:tcW w:w="3266" w:type="dxa"/>
          </w:tcPr>
          <w:p w14:paraId="4BF40532" w14:textId="77777777" w:rsidR="00EC613E" w:rsidRPr="00862A31" w:rsidRDefault="00EC613E" w:rsidP="00B97A8D">
            <w:pPr>
              <w:spacing w:before="120" w:after="120"/>
              <w:rPr>
                <w:highlight w:val="yellow"/>
              </w:rPr>
            </w:pPr>
          </w:p>
        </w:tc>
      </w:tr>
    </w:tbl>
    <w:p w14:paraId="35DBC9BE" w14:textId="77777777" w:rsidR="00EC613E" w:rsidRDefault="00EC613E" w:rsidP="00EC613E">
      <w:pPr>
        <w:rPr>
          <w:color w:val="A33662" w:themeColor="accent1"/>
        </w:rPr>
      </w:pPr>
    </w:p>
    <w:p w14:paraId="4BD75B75" w14:textId="77777777" w:rsidR="00EC613E" w:rsidRPr="00E131FD" w:rsidRDefault="00EC613E" w:rsidP="00EC613E">
      <w:pPr>
        <w:pStyle w:val="Numreradrubrik3"/>
      </w:pPr>
      <w:bookmarkStart w:id="62" w:name="_Toc243452564"/>
      <w:bookmarkStart w:id="63" w:name="_Toc31290670"/>
      <w:r>
        <w:t>Krav på en tjänstekonsument</w:t>
      </w:r>
      <w:bookmarkEnd w:id="62"/>
      <w:bookmarkEnd w:id="63"/>
    </w:p>
    <w:p w14:paraId="0D56D97B" w14:textId="77777777" w:rsidR="0046651D" w:rsidRDefault="0046651D" w:rsidP="0046651D">
      <w:pPr>
        <w:pStyle w:val="Numreradrubrik1"/>
      </w:pPr>
      <w:bookmarkStart w:id="64" w:name="_Toc243452565"/>
      <w:bookmarkStart w:id="65" w:name="_Toc31290671"/>
      <w:r>
        <w:t>Tjänstedomänens meddelandemodeller</w:t>
      </w:r>
      <w:bookmarkEnd w:id="64"/>
      <w:bookmarkEnd w:id="65"/>
    </w:p>
    <w:p w14:paraId="57E1EB2B" w14:textId="77777777" w:rsidR="0046651D" w:rsidRPr="00B902F7" w:rsidRDefault="0046651D" w:rsidP="0046651D">
      <w:pPr>
        <w:rPr>
          <w:i/>
        </w:rPr>
      </w:pPr>
      <w:r w:rsidRPr="00B902F7">
        <w:rPr>
          <w:i/>
        </w:rPr>
        <w:t>Här beskrivs de modeller som beskriver informationsinnehållet i tjänstekontrakten inom tjänstedomänen. Varje tjänstekontrakt ska ha en (1..1) egen meddelandemodell som uttömmande beskriver informationen som tjänstekontraktet bär. För varje meddelandemodell beskrivs hur mappning ser ut mot tjänstekontraktets schema (XSD).</w:t>
      </w:r>
    </w:p>
    <w:p w14:paraId="1555AD00" w14:textId="739D9D00" w:rsidR="00C93484" w:rsidRPr="00C93484" w:rsidRDefault="00C93484" w:rsidP="00C93484">
      <w:pPr>
        <w:pStyle w:val="Numreradrubrik2"/>
      </w:pPr>
      <w:bookmarkStart w:id="66" w:name="_Toc357754856"/>
      <w:bookmarkStart w:id="67" w:name="_Toc243452566"/>
      <w:bookmarkStart w:id="68" w:name="_Toc31290672"/>
      <w:r w:rsidRPr="00C93484">
        <w:t>V-MIM</w:t>
      </w:r>
      <w:bookmarkEnd w:id="66"/>
      <w:bookmarkEnd w:id="67"/>
      <w:bookmarkEnd w:id="68"/>
      <w:r w:rsidRPr="00C93484">
        <w:t xml:space="preserve"> </w:t>
      </w:r>
    </w:p>
    <w:p w14:paraId="12DA93E6" w14:textId="77777777" w:rsidR="00C93484" w:rsidRPr="00B902F7" w:rsidRDefault="00C93484" w:rsidP="00C93484">
      <w:pPr>
        <w:rPr>
          <w:color w:val="A33662" w:themeColor="accent1"/>
        </w:rPr>
      </w:pPr>
      <w:r w:rsidRPr="00B902F7">
        <w:rPr>
          <w:color w:val="A33662" w:themeColor="accent1"/>
        </w:rPr>
        <w:t>En V-MIM består av en delmängd av informationen som finns modellerad i V-DIMen, vilken återfinns i Informationsspecifikationen. En V-MIM är en logisk informationsmodell som är agnostisk mot vald informationsbärande struktur. En V-MIM ska således enbart representera informationen på en logisk nivå och inte beskriva hur tjänstekontraktet i sig är strukturerat för att bära informationen. Informationen skall, om inte synnerliga skäl finns, beskrivas både i form av diagram samt tabell som beskriver mappningar.</w:t>
      </w:r>
    </w:p>
    <w:p w14:paraId="66688930" w14:textId="77777777" w:rsidR="00C93484" w:rsidRPr="002F2D14" w:rsidRDefault="00C93484" w:rsidP="00C93484">
      <w:pPr>
        <w:ind w:left="-851"/>
      </w:pPr>
    </w:p>
    <w:p w14:paraId="5363DDD6" w14:textId="77777777" w:rsidR="00C93484" w:rsidRDefault="00C93484" w:rsidP="00C93484">
      <w:r w:rsidRPr="002E5AA2">
        <w:rPr>
          <w:color w:val="A33662" w:themeColor="accent1"/>
        </w:rPr>
        <w:t>PLATS FÖR BILD MED DIAGRAM</w:t>
      </w:r>
    </w:p>
    <w:p w14:paraId="39424E0F" w14:textId="77777777" w:rsidR="00C93484" w:rsidRDefault="00C93484" w:rsidP="00C93484"/>
    <w:p w14:paraId="61B62F73" w14:textId="10C5532D" w:rsidR="00C93484" w:rsidRPr="00C93484" w:rsidRDefault="00C93484" w:rsidP="00C93484">
      <w:pPr>
        <w:rPr>
          <w:color w:val="A33662" w:themeColor="accent1"/>
        </w:rPr>
      </w:pPr>
      <w:r w:rsidRPr="005F7E0A">
        <w:rPr>
          <w:color w:val="A33662" w:themeColor="accent1"/>
        </w:rPr>
        <w:t>De gröna kolumnerna från ifylld mall informationsspecifikation skall flyttas över till detta dokument.  http://rivta.se/documents/ARK_0026</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5022"/>
      </w:tblGrid>
      <w:tr w:rsidR="00C93484" w:rsidRPr="00B87A6D" w14:paraId="12FB6F51" w14:textId="77777777" w:rsidTr="00B87A6D">
        <w:tc>
          <w:tcPr>
            <w:tcW w:w="4040" w:type="dxa"/>
            <w:shd w:val="clear" w:color="auto" w:fill="E7DAC5" w:themeFill="accent2"/>
          </w:tcPr>
          <w:p w14:paraId="254738CE" w14:textId="77777777" w:rsidR="00C93484" w:rsidRPr="00B87A6D" w:rsidRDefault="00C93484" w:rsidP="00B87A6D">
            <w:pPr>
              <w:spacing w:before="120" w:after="120" w:line="240" w:lineRule="auto"/>
              <w:rPr>
                <w:rFonts w:eastAsia="Times New Roman"/>
                <w:b/>
                <w:bCs/>
                <w:color w:val="000000"/>
                <w:lang w:eastAsia="sv-SE"/>
              </w:rPr>
            </w:pPr>
            <w:r w:rsidRPr="00B87A6D">
              <w:rPr>
                <w:rFonts w:eastAsia="Times New Roman"/>
                <w:b/>
                <w:bCs/>
                <w:color w:val="000000"/>
                <w:lang w:eastAsia="sv-SE"/>
              </w:rPr>
              <w:lastRenderedPageBreak/>
              <w:t>Klass.attribut</w:t>
            </w:r>
          </w:p>
        </w:tc>
        <w:tc>
          <w:tcPr>
            <w:tcW w:w="5022" w:type="dxa"/>
            <w:shd w:val="clear" w:color="auto" w:fill="E7DAC5" w:themeFill="accent2"/>
          </w:tcPr>
          <w:p w14:paraId="385AEB23" w14:textId="77777777" w:rsidR="00C93484" w:rsidRPr="00B87A6D" w:rsidRDefault="00C93484" w:rsidP="00B87A6D">
            <w:pPr>
              <w:spacing w:before="120" w:after="120" w:line="240" w:lineRule="auto"/>
              <w:rPr>
                <w:rFonts w:eastAsia="Times New Roman"/>
                <w:b/>
                <w:bCs/>
                <w:color w:val="000000"/>
                <w:lang w:eastAsia="sv-SE"/>
              </w:rPr>
            </w:pPr>
            <w:r w:rsidRPr="00B87A6D">
              <w:rPr>
                <w:rFonts w:eastAsia="Times New Roman"/>
                <w:b/>
                <w:bCs/>
                <w:color w:val="000000"/>
                <w:lang w:eastAsia="sv-SE"/>
              </w:rPr>
              <w:t>Mappning mot Nationell Informationsstruktur 2016:1</w:t>
            </w:r>
          </w:p>
        </w:tc>
      </w:tr>
      <w:tr w:rsidR="00C93484" w:rsidRPr="00B87A6D" w14:paraId="71BD0B11" w14:textId="77777777" w:rsidTr="00B87A6D">
        <w:tc>
          <w:tcPr>
            <w:tcW w:w="4040" w:type="dxa"/>
            <w:shd w:val="clear" w:color="auto" w:fill="auto"/>
          </w:tcPr>
          <w:p w14:paraId="52EA227C" w14:textId="77777777" w:rsidR="00C93484" w:rsidRPr="00B87A6D" w:rsidRDefault="00C93484" w:rsidP="00B87A6D">
            <w:pPr>
              <w:spacing w:before="120" w:after="120"/>
              <w:rPr>
                <w:rFonts w:eastAsia="Times New Roman"/>
                <w:color w:val="000000"/>
                <w:highlight w:val="yellow"/>
                <w:lang w:eastAsia="sv-SE"/>
              </w:rPr>
            </w:pPr>
            <w:r w:rsidRPr="00B87A6D">
              <w:rPr>
                <w:rFonts w:eastAsia="Times New Roman"/>
                <w:color w:val="000000"/>
                <w:highlight w:val="yellow"/>
                <w:lang w:eastAsia="sv-SE"/>
              </w:rPr>
              <w:t>Aktivitet</w:t>
            </w:r>
            <w:r w:rsidRPr="00B87A6D">
              <w:rPr>
                <w:rFonts w:eastAsia="Times New Roman"/>
                <w:color w:val="000000"/>
                <w:highlight w:val="yellow"/>
                <w:lang w:eastAsia="sv-SE"/>
              </w:rPr>
              <w:tab/>
            </w:r>
          </w:p>
        </w:tc>
        <w:tc>
          <w:tcPr>
            <w:tcW w:w="5022" w:type="dxa"/>
            <w:shd w:val="clear" w:color="auto" w:fill="auto"/>
          </w:tcPr>
          <w:p w14:paraId="7B39C164" w14:textId="77777777" w:rsidR="00C93484" w:rsidRPr="00B87A6D" w:rsidRDefault="00C93484" w:rsidP="00B87A6D">
            <w:pPr>
              <w:spacing w:before="120" w:after="120"/>
              <w:rPr>
                <w:rFonts w:eastAsia="Times New Roman"/>
                <w:color w:val="000000"/>
                <w:highlight w:val="yellow"/>
                <w:lang w:eastAsia="sv-SE"/>
              </w:rPr>
            </w:pPr>
            <w:r w:rsidRPr="00B87A6D">
              <w:rPr>
                <w:rFonts w:eastAsia="Times New Roman"/>
                <w:color w:val="000000"/>
                <w:highlight w:val="yellow"/>
                <w:lang w:eastAsia="sv-SE"/>
              </w:rPr>
              <w:t>Aktivitet</w:t>
            </w:r>
          </w:p>
        </w:tc>
      </w:tr>
      <w:tr w:rsidR="00C93484" w:rsidRPr="00B87A6D" w14:paraId="15F037DA" w14:textId="77777777" w:rsidTr="00B87A6D">
        <w:tc>
          <w:tcPr>
            <w:tcW w:w="4040" w:type="dxa"/>
            <w:shd w:val="clear" w:color="auto" w:fill="auto"/>
          </w:tcPr>
          <w:p w14:paraId="7C5E812F" w14:textId="77777777" w:rsidR="00C93484" w:rsidRPr="00B87A6D" w:rsidRDefault="00C93484" w:rsidP="00B87A6D">
            <w:pPr>
              <w:spacing w:before="120" w:after="120"/>
              <w:rPr>
                <w:rFonts w:eastAsia="Times New Roman"/>
                <w:color w:val="000000"/>
                <w:highlight w:val="yellow"/>
                <w:lang w:eastAsia="sv-SE"/>
              </w:rPr>
            </w:pPr>
            <w:r w:rsidRPr="00B87A6D">
              <w:rPr>
                <w:rFonts w:eastAsia="Times New Roman"/>
                <w:color w:val="000000"/>
                <w:highlight w:val="yellow"/>
                <w:lang w:eastAsia="sv-SE"/>
              </w:rPr>
              <w:t>…</w:t>
            </w:r>
          </w:p>
        </w:tc>
        <w:tc>
          <w:tcPr>
            <w:tcW w:w="5022" w:type="dxa"/>
            <w:shd w:val="clear" w:color="auto" w:fill="auto"/>
          </w:tcPr>
          <w:p w14:paraId="508EEB93" w14:textId="77777777" w:rsidR="00C93484" w:rsidRPr="00B87A6D" w:rsidRDefault="00C93484" w:rsidP="00B87A6D">
            <w:pPr>
              <w:spacing w:before="120" w:after="120"/>
              <w:rPr>
                <w:rFonts w:eastAsia="Times New Roman"/>
                <w:color w:val="000000"/>
                <w:highlight w:val="yellow"/>
                <w:lang w:eastAsia="sv-SE"/>
              </w:rPr>
            </w:pPr>
            <w:r w:rsidRPr="00B87A6D">
              <w:rPr>
                <w:rFonts w:eastAsia="Times New Roman"/>
                <w:color w:val="000000"/>
                <w:highlight w:val="yellow"/>
                <w:lang w:eastAsia="sv-SE"/>
              </w:rPr>
              <w:t>…</w:t>
            </w:r>
          </w:p>
        </w:tc>
      </w:tr>
    </w:tbl>
    <w:p w14:paraId="3F166204" w14:textId="77777777" w:rsidR="00CE2411" w:rsidRDefault="00CE2411" w:rsidP="004E1B5F"/>
    <w:p w14:paraId="1B694D86" w14:textId="77777777" w:rsidR="00D418A2" w:rsidRPr="00D418A2" w:rsidRDefault="00D418A2" w:rsidP="00D418A2">
      <w:pPr>
        <w:pStyle w:val="Numreradrubrik2"/>
      </w:pPr>
      <w:bookmarkStart w:id="69" w:name="_Toc357754857"/>
      <w:bookmarkStart w:id="70" w:name="_Toc243452567"/>
      <w:bookmarkStart w:id="71" w:name="_Toc31290673"/>
      <w:r w:rsidRPr="00D418A2">
        <w:t>Formatregler</w:t>
      </w:r>
      <w:bookmarkEnd w:id="69"/>
      <w:bookmarkEnd w:id="70"/>
      <w:bookmarkEnd w:id="71"/>
    </w:p>
    <w:p w14:paraId="31CFC760" w14:textId="77777777" w:rsidR="00D418A2" w:rsidRPr="00D418A2" w:rsidRDefault="00D418A2" w:rsidP="00D418A2">
      <w:pPr>
        <w:pStyle w:val="Numreradrubrik3"/>
        <w:rPr>
          <w:highlight w:val="yellow"/>
        </w:rPr>
      </w:pPr>
      <w:bookmarkStart w:id="72" w:name="_Toc243452568"/>
      <w:bookmarkStart w:id="73" w:name="_Toc31290674"/>
      <w:r w:rsidRPr="00D418A2">
        <w:rPr>
          <w:highlight w:val="yellow"/>
        </w:rPr>
        <w:t>Regel 1</w:t>
      </w:r>
      <w:bookmarkEnd w:id="72"/>
      <w:bookmarkEnd w:id="73"/>
    </w:p>
    <w:p w14:paraId="0B208279" w14:textId="77777777" w:rsidR="00D418A2" w:rsidRPr="001F7A58" w:rsidRDefault="00D418A2" w:rsidP="00D418A2">
      <w:pPr>
        <w:rPr>
          <w:color w:val="A33662" w:themeColor="accent1"/>
        </w:rPr>
      </w:pPr>
      <w:r w:rsidRPr="001F7A58">
        <w:rPr>
          <w:color w:val="A33662" w:themeColor="accent1"/>
        </w:rPr>
        <w:t>Beskriv denna regel</w:t>
      </w:r>
      <w:r>
        <w:rPr>
          <w:color w:val="A33662" w:themeColor="accent1"/>
        </w:rPr>
        <w:t xml:space="preserve"> som gäller för alla tjänster</w:t>
      </w:r>
      <w:r w:rsidRPr="001F7A58">
        <w:rPr>
          <w:color w:val="A33662" w:themeColor="accent1"/>
        </w:rPr>
        <w:t xml:space="preserve">. </w:t>
      </w:r>
      <w:r>
        <w:rPr>
          <w:color w:val="A33662" w:themeColor="accent1"/>
        </w:rPr>
        <w:t>(</w:t>
      </w:r>
      <w:r w:rsidRPr="001F7A58">
        <w:rPr>
          <w:color w:val="A33662" w:themeColor="accent1"/>
        </w:rPr>
        <w:t>Tjänstespecifika regler beskrivs i anslutning till respektive tjänst.</w:t>
      </w:r>
      <w:r>
        <w:rPr>
          <w:color w:val="A33662" w:themeColor="accent1"/>
        </w:rPr>
        <w:t>)</w:t>
      </w:r>
    </w:p>
    <w:p w14:paraId="1BCFD5F6" w14:textId="4D78B9AF" w:rsidR="00B54AD7" w:rsidRDefault="00B54AD7">
      <w:r>
        <w:br w:type="page"/>
      </w:r>
    </w:p>
    <w:p w14:paraId="3FDB038D" w14:textId="77777777" w:rsidR="00B54AD7" w:rsidRPr="00B54AD7" w:rsidRDefault="00B54AD7" w:rsidP="00D73B6F">
      <w:pPr>
        <w:pStyle w:val="Numreradrubrik1"/>
      </w:pPr>
      <w:bookmarkStart w:id="74" w:name="_Toc357754858"/>
      <w:bookmarkStart w:id="75" w:name="_Toc243452569"/>
      <w:bookmarkStart w:id="76" w:name="_Toc31290675"/>
      <w:r w:rsidRPr="00B54AD7">
        <w:lastRenderedPageBreak/>
        <w:t>Tjänstekontrakt</w:t>
      </w:r>
      <w:bookmarkEnd w:id="74"/>
      <w:bookmarkEnd w:id="75"/>
      <w:bookmarkEnd w:id="76"/>
    </w:p>
    <w:p w14:paraId="50241655" w14:textId="77777777" w:rsidR="00B54AD7" w:rsidRPr="00B54AD7" w:rsidRDefault="00B54AD7" w:rsidP="00D73B6F">
      <w:pPr>
        <w:pStyle w:val="Numreradrubrik2"/>
        <w:rPr>
          <w:highlight w:val="yellow"/>
        </w:rPr>
      </w:pPr>
      <w:bookmarkStart w:id="77" w:name="_Toc357754859"/>
      <w:bookmarkStart w:id="78" w:name="_Toc243452570"/>
      <w:bookmarkStart w:id="79" w:name="_Toc31290676"/>
      <w:r w:rsidRPr="00B54AD7">
        <w:rPr>
          <w:highlight w:val="yellow"/>
        </w:rPr>
        <w:t>NamnPåTjänstekontrakt1</w:t>
      </w:r>
      <w:bookmarkEnd w:id="77"/>
      <w:bookmarkEnd w:id="78"/>
      <w:bookmarkEnd w:id="79"/>
    </w:p>
    <w:p w14:paraId="13799A1E" w14:textId="77777777" w:rsidR="00B54AD7" w:rsidRPr="00C83567" w:rsidRDefault="00B54AD7" w:rsidP="00B54AD7">
      <w:pPr>
        <w:rPr>
          <w:color w:val="A33662" w:themeColor="accent1"/>
        </w:rPr>
      </w:pPr>
      <w:r w:rsidRPr="00C83567">
        <w:rPr>
          <w:color w:val="A33662" w:themeColor="accent1"/>
        </w:rPr>
        <w:t>Kort beskrivning av kontraktets funktion.</w:t>
      </w:r>
    </w:p>
    <w:p w14:paraId="3B1A1F34" w14:textId="77777777" w:rsidR="00B54AD7" w:rsidRPr="00B54AD7" w:rsidRDefault="00B54AD7" w:rsidP="00D73B6F">
      <w:pPr>
        <w:pStyle w:val="Numreradrubrik3"/>
      </w:pPr>
      <w:bookmarkStart w:id="80" w:name="_Toc243452571"/>
      <w:bookmarkStart w:id="81" w:name="_Toc31290677"/>
      <w:r w:rsidRPr="00B54AD7">
        <w:t>Version</w:t>
      </w:r>
      <w:bookmarkEnd w:id="80"/>
      <w:bookmarkEnd w:id="81"/>
    </w:p>
    <w:p w14:paraId="742BF178" w14:textId="77777777" w:rsidR="00B54AD7" w:rsidRPr="00C83567" w:rsidRDefault="00B54AD7" w:rsidP="00B54AD7">
      <w:pPr>
        <w:rPr>
          <w:color w:val="A33662" w:themeColor="accent1"/>
        </w:rPr>
      </w:pPr>
      <w:r w:rsidRPr="00C83567">
        <w:rPr>
          <w:color w:val="A33662" w:themeColor="accent1"/>
        </w:rPr>
        <w:t xml:space="preserve">Versionen på detta kontrakt. </w:t>
      </w:r>
    </w:p>
    <w:p w14:paraId="01A9537D" w14:textId="3842C333" w:rsidR="00B54AD7" w:rsidRPr="00C55071" w:rsidRDefault="00B54AD7" w:rsidP="00B54AD7">
      <w:r w:rsidRPr="00C83567">
        <w:rPr>
          <w:highlight w:val="yellow"/>
        </w:rPr>
        <w:t>X.Y</w:t>
      </w:r>
    </w:p>
    <w:p w14:paraId="57F4949C" w14:textId="77777777" w:rsidR="00B54AD7" w:rsidRPr="00B54AD7" w:rsidRDefault="00B54AD7" w:rsidP="00D73B6F">
      <w:pPr>
        <w:pStyle w:val="Numreradrubrik3"/>
      </w:pPr>
      <w:bookmarkStart w:id="82" w:name="_Toc243452572"/>
      <w:bookmarkStart w:id="83" w:name="_Toc31290678"/>
      <w:r w:rsidRPr="00B54AD7">
        <w:t>Fältregler</w:t>
      </w:r>
      <w:bookmarkEnd w:id="82"/>
      <w:bookmarkEnd w:id="83"/>
    </w:p>
    <w:p w14:paraId="6836D66D" w14:textId="4D270B8A" w:rsidR="00B54AD7" w:rsidRPr="00AB2B16" w:rsidRDefault="00B54AD7" w:rsidP="00B54AD7">
      <w:pPr>
        <w:rPr>
          <w:i/>
        </w:rPr>
      </w:pPr>
      <w:r w:rsidRPr="007E3F3B">
        <w:rPr>
          <w:i/>
        </w:rPr>
        <w:t xml:space="preserve">Nedanstående tabell beskriver varje element i begäran och svar. </w:t>
      </w:r>
      <w:r w:rsidR="00AB2B16">
        <w:rPr>
          <w:i/>
        </w:rPr>
        <w:t>Referens till</w:t>
      </w:r>
      <w:r w:rsidRPr="007E3F3B">
        <w:rPr>
          <w:i/>
        </w:rPr>
        <w:t xml:space="preserve"> ytterligare regler för </w:t>
      </w:r>
      <w:r w:rsidR="00AB2B16">
        <w:rPr>
          <w:i/>
        </w:rPr>
        <w:t xml:space="preserve">enskilda </w:t>
      </w:r>
      <w:r w:rsidRPr="007E3F3B">
        <w:rPr>
          <w:i/>
        </w:rPr>
        <w:t xml:space="preserve">element </w:t>
      </w:r>
      <w:r w:rsidR="00AB2B16">
        <w:rPr>
          <w:i/>
        </w:rPr>
        <w:t xml:space="preserve">anges i kolumnen ”Namn”. Dessa regler beskrivs </w:t>
      </w:r>
      <w:r w:rsidRPr="007E3F3B">
        <w:rPr>
          <w:i/>
        </w:rPr>
        <w:t xml:space="preserve">mer i detalj i </w:t>
      </w:r>
      <w:r w:rsidR="00AB2B16">
        <w:rPr>
          <w:i/>
        </w:rPr>
        <w:t>kapitlet ”Övriga regler”</w:t>
      </w:r>
      <w:r w:rsidRPr="007E3F3B">
        <w:rPr>
          <w:i/>
        </w:rPr>
        <w:t xml:space="preserve">. </w:t>
      </w:r>
    </w:p>
    <w:tbl>
      <w:tblPr>
        <w:tblStyle w:val="Tabellrutnt"/>
        <w:tblW w:w="9894" w:type="dxa"/>
        <w:tblInd w:w="-5" w:type="dxa"/>
        <w:tblLayout w:type="fixed"/>
        <w:tblLook w:val="04A0" w:firstRow="1" w:lastRow="0" w:firstColumn="1" w:lastColumn="0" w:noHBand="0" w:noVBand="1"/>
      </w:tblPr>
      <w:tblGrid>
        <w:gridCol w:w="2665"/>
        <w:gridCol w:w="1417"/>
        <w:gridCol w:w="4111"/>
        <w:gridCol w:w="1701"/>
      </w:tblGrid>
      <w:tr w:rsidR="00B54AD7" w:rsidRPr="00C045C4" w14:paraId="20D50706" w14:textId="77777777" w:rsidTr="00AB2B16">
        <w:trPr>
          <w:trHeight w:val="384"/>
        </w:trPr>
        <w:tc>
          <w:tcPr>
            <w:tcW w:w="2660" w:type="dxa"/>
            <w:shd w:val="clear" w:color="auto" w:fill="E7DAC5" w:themeFill="accent2"/>
            <w:vAlign w:val="bottom"/>
          </w:tcPr>
          <w:p w14:paraId="1ACCF9CD" w14:textId="77777777" w:rsidR="00B54AD7" w:rsidRPr="00C045C4" w:rsidRDefault="00B54AD7" w:rsidP="00C045C4">
            <w:pPr>
              <w:spacing w:before="120" w:after="120"/>
              <w:rPr>
                <w:rFonts w:eastAsia="Times New Roman"/>
                <w:b/>
                <w:bCs/>
                <w:color w:val="000000"/>
                <w:lang w:eastAsia="sv-SE"/>
              </w:rPr>
            </w:pPr>
            <w:r w:rsidRPr="00C045C4">
              <w:rPr>
                <w:rFonts w:eastAsia="Times New Roman"/>
                <w:b/>
                <w:bCs/>
                <w:color w:val="000000"/>
                <w:lang w:eastAsia="sv-SE"/>
              </w:rPr>
              <w:t>Namn</w:t>
            </w:r>
          </w:p>
        </w:tc>
        <w:tc>
          <w:tcPr>
            <w:tcW w:w="1417" w:type="dxa"/>
            <w:shd w:val="clear" w:color="auto" w:fill="E7DAC5" w:themeFill="accent2"/>
            <w:vAlign w:val="bottom"/>
          </w:tcPr>
          <w:p w14:paraId="4497FE05" w14:textId="77777777" w:rsidR="00B54AD7" w:rsidRPr="00C045C4" w:rsidRDefault="00B54AD7" w:rsidP="00AB2B16">
            <w:pPr>
              <w:spacing w:before="120" w:after="120"/>
              <w:ind w:left="-77"/>
              <w:rPr>
                <w:rFonts w:eastAsia="Times New Roman"/>
                <w:b/>
                <w:bCs/>
                <w:color w:val="000000"/>
                <w:lang w:eastAsia="sv-SE"/>
              </w:rPr>
            </w:pPr>
            <w:r w:rsidRPr="00C045C4">
              <w:rPr>
                <w:rFonts w:eastAsia="Times New Roman"/>
                <w:b/>
                <w:bCs/>
                <w:color w:val="000000"/>
                <w:lang w:eastAsia="sv-SE"/>
              </w:rPr>
              <w:t>Typ</w:t>
            </w:r>
          </w:p>
        </w:tc>
        <w:tc>
          <w:tcPr>
            <w:tcW w:w="4111" w:type="dxa"/>
            <w:shd w:val="clear" w:color="auto" w:fill="E7DAC5" w:themeFill="accent2"/>
            <w:vAlign w:val="bottom"/>
          </w:tcPr>
          <w:p w14:paraId="15F8E9C6" w14:textId="77777777" w:rsidR="00B54AD7" w:rsidRPr="00C045C4" w:rsidRDefault="00B54AD7" w:rsidP="00AB2B16">
            <w:pPr>
              <w:spacing w:before="120" w:after="120"/>
              <w:ind w:left="-85"/>
              <w:rPr>
                <w:rFonts w:eastAsia="Times New Roman"/>
                <w:b/>
                <w:bCs/>
                <w:color w:val="000000"/>
                <w:lang w:eastAsia="sv-SE"/>
              </w:rPr>
            </w:pPr>
            <w:r w:rsidRPr="00C045C4">
              <w:rPr>
                <w:rFonts w:eastAsia="Times New Roman"/>
                <w:b/>
                <w:bCs/>
                <w:color w:val="000000"/>
                <w:lang w:eastAsia="sv-SE"/>
              </w:rPr>
              <w:t>Beskrivning</w:t>
            </w:r>
          </w:p>
        </w:tc>
        <w:tc>
          <w:tcPr>
            <w:tcW w:w="1701" w:type="dxa"/>
            <w:shd w:val="clear" w:color="auto" w:fill="E7DAC5" w:themeFill="accent2"/>
            <w:vAlign w:val="bottom"/>
          </w:tcPr>
          <w:p w14:paraId="092D103F" w14:textId="77777777" w:rsidR="00B54AD7" w:rsidRPr="00C045C4" w:rsidRDefault="00B54AD7" w:rsidP="00AB2B16">
            <w:pPr>
              <w:spacing w:before="120" w:after="120"/>
              <w:ind w:left="-74"/>
              <w:rPr>
                <w:rFonts w:eastAsia="Times New Roman"/>
                <w:b/>
                <w:bCs/>
                <w:color w:val="000000"/>
                <w:lang w:eastAsia="sv-SE"/>
              </w:rPr>
            </w:pPr>
            <w:r w:rsidRPr="00C045C4">
              <w:rPr>
                <w:rFonts w:eastAsia="Times New Roman"/>
                <w:b/>
                <w:bCs/>
                <w:color w:val="000000"/>
                <w:lang w:eastAsia="sv-SE"/>
              </w:rPr>
              <w:t>Kardinalitet</w:t>
            </w:r>
          </w:p>
        </w:tc>
      </w:tr>
      <w:tr w:rsidR="00B54AD7" w:rsidRPr="00C045C4" w14:paraId="45A38ECE" w14:textId="77777777" w:rsidTr="00AB2B16">
        <w:tc>
          <w:tcPr>
            <w:tcW w:w="2665" w:type="dxa"/>
          </w:tcPr>
          <w:p w14:paraId="277B2542" w14:textId="77777777" w:rsidR="00B54AD7" w:rsidRPr="00C045C4" w:rsidRDefault="00B54AD7" w:rsidP="00AB2B16">
            <w:pPr>
              <w:pStyle w:val="TableParagraph"/>
              <w:spacing w:before="120" w:after="120" w:line="229" w:lineRule="exact"/>
              <w:rPr>
                <w:rFonts w:eastAsia="Times New Roman"/>
                <w:b/>
                <w:bCs/>
                <w:color w:val="000000"/>
                <w:sz w:val="20"/>
                <w:szCs w:val="20"/>
                <w:lang w:eastAsia="sv-SE"/>
              </w:rPr>
            </w:pPr>
            <w:r w:rsidRPr="00C045C4">
              <w:rPr>
                <w:rFonts w:eastAsia="Times New Roman"/>
                <w:b/>
                <w:bCs/>
                <w:color w:val="000000"/>
                <w:sz w:val="20"/>
                <w:szCs w:val="20"/>
                <w:lang w:eastAsia="sv-SE"/>
              </w:rPr>
              <w:t>Begäran</w:t>
            </w:r>
          </w:p>
        </w:tc>
        <w:tc>
          <w:tcPr>
            <w:tcW w:w="1417" w:type="dxa"/>
          </w:tcPr>
          <w:p w14:paraId="3A5111AB" w14:textId="77777777" w:rsidR="00B54AD7" w:rsidRPr="00C045C4" w:rsidRDefault="00B54AD7" w:rsidP="00AB2B16">
            <w:pPr>
              <w:pStyle w:val="TableParagraph"/>
              <w:spacing w:before="120" w:after="120" w:line="226" w:lineRule="exact"/>
              <w:ind w:left="-77"/>
              <w:rPr>
                <w:rFonts w:eastAsia="Times New Roman"/>
                <w:b/>
                <w:bCs/>
                <w:color w:val="000000"/>
                <w:sz w:val="20"/>
                <w:szCs w:val="20"/>
                <w:lang w:eastAsia="sv-SE"/>
              </w:rPr>
            </w:pPr>
          </w:p>
        </w:tc>
        <w:tc>
          <w:tcPr>
            <w:tcW w:w="4111" w:type="dxa"/>
          </w:tcPr>
          <w:p w14:paraId="531FABE8" w14:textId="77777777" w:rsidR="00B54AD7" w:rsidRPr="00C045C4" w:rsidRDefault="00B54AD7" w:rsidP="00AB2B16">
            <w:pPr>
              <w:pStyle w:val="TableParagraph"/>
              <w:spacing w:before="120" w:after="120" w:line="226" w:lineRule="exact"/>
              <w:ind w:left="-85"/>
              <w:rPr>
                <w:rFonts w:eastAsia="Times New Roman"/>
                <w:b/>
                <w:bCs/>
                <w:color w:val="000000"/>
                <w:sz w:val="20"/>
                <w:szCs w:val="20"/>
                <w:lang w:eastAsia="sv-SE"/>
              </w:rPr>
            </w:pPr>
          </w:p>
        </w:tc>
        <w:tc>
          <w:tcPr>
            <w:tcW w:w="1701" w:type="dxa"/>
          </w:tcPr>
          <w:p w14:paraId="0112B482" w14:textId="77777777" w:rsidR="00B54AD7" w:rsidRPr="00C045C4" w:rsidRDefault="00B54AD7" w:rsidP="00AB2B16">
            <w:pPr>
              <w:pStyle w:val="TableParagraph"/>
              <w:spacing w:before="120" w:after="120" w:line="226" w:lineRule="exact"/>
              <w:ind w:left="-74"/>
              <w:rPr>
                <w:rFonts w:eastAsia="Times New Roman"/>
                <w:b/>
                <w:bCs/>
                <w:color w:val="000000"/>
                <w:sz w:val="20"/>
                <w:szCs w:val="20"/>
                <w:lang w:eastAsia="sv-SE"/>
              </w:rPr>
            </w:pPr>
          </w:p>
        </w:tc>
      </w:tr>
      <w:tr w:rsidR="00B54AD7" w:rsidRPr="00C045C4" w14:paraId="3E927EBA" w14:textId="77777777" w:rsidTr="00AB2B16">
        <w:tc>
          <w:tcPr>
            <w:tcW w:w="2665" w:type="dxa"/>
          </w:tcPr>
          <w:p w14:paraId="2EAA5BCA" w14:textId="77777777" w:rsidR="00B54AD7" w:rsidRPr="00C045C4" w:rsidRDefault="00B54AD7" w:rsidP="00AB2B16">
            <w:pPr>
              <w:rPr>
                <w:rFonts w:eastAsia="Times New Roman"/>
                <w:color w:val="A33662" w:themeColor="accent1"/>
                <w:lang w:eastAsia="sv-SE"/>
              </w:rPr>
            </w:pPr>
            <w:r w:rsidRPr="00C045C4">
              <w:rPr>
                <w:rFonts w:eastAsia="Times New Roman"/>
                <w:color w:val="A33662" w:themeColor="accent1"/>
                <w:lang w:eastAsia="sv-SE"/>
              </w:rPr>
              <w:t>Element</w:t>
            </w:r>
          </w:p>
          <w:p w14:paraId="5890295A" w14:textId="77777777" w:rsidR="00B54AD7" w:rsidRPr="00C045C4" w:rsidRDefault="00B54AD7" w:rsidP="00AB2B16">
            <w:pPr>
              <w:rPr>
                <w:rFonts w:eastAsia="Times New Roman"/>
                <w:color w:val="A33662" w:themeColor="accent1"/>
                <w:lang w:eastAsia="sv-SE"/>
              </w:rPr>
            </w:pPr>
          </w:p>
        </w:tc>
        <w:tc>
          <w:tcPr>
            <w:tcW w:w="1417" w:type="dxa"/>
          </w:tcPr>
          <w:p w14:paraId="2D8F3AC9" w14:textId="77777777" w:rsidR="00B54AD7" w:rsidRPr="00C045C4" w:rsidRDefault="00B54AD7" w:rsidP="00AB2B16">
            <w:pPr>
              <w:ind w:left="-77"/>
              <w:rPr>
                <w:rFonts w:eastAsia="Times New Roman"/>
                <w:color w:val="A33662" w:themeColor="accent1"/>
                <w:lang w:eastAsia="sv-SE"/>
              </w:rPr>
            </w:pPr>
            <w:r w:rsidRPr="00C045C4">
              <w:rPr>
                <w:rFonts w:eastAsia="Times New Roman"/>
                <w:color w:val="A33662" w:themeColor="accent1"/>
                <w:lang w:eastAsia="sv-SE"/>
              </w:rPr>
              <w:t>Typ</w:t>
            </w:r>
          </w:p>
        </w:tc>
        <w:tc>
          <w:tcPr>
            <w:tcW w:w="4111" w:type="dxa"/>
          </w:tcPr>
          <w:p w14:paraId="6ACF09BB" w14:textId="77777777" w:rsidR="00B54AD7" w:rsidRPr="00C045C4" w:rsidRDefault="00B54AD7" w:rsidP="00AB2B16">
            <w:pPr>
              <w:ind w:left="-85"/>
              <w:rPr>
                <w:rFonts w:eastAsia="Times New Roman"/>
                <w:color w:val="A33662" w:themeColor="accent1"/>
                <w:lang w:eastAsia="sv-SE"/>
              </w:rPr>
            </w:pPr>
            <w:r w:rsidRPr="00C045C4">
              <w:rPr>
                <w:rFonts w:eastAsia="Times New Roman"/>
                <w:color w:val="A33662" w:themeColor="accent1"/>
                <w:lang w:eastAsia="sv-SE"/>
              </w:rPr>
              <w:t>Beskrivning</w:t>
            </w:r>
          </w:p>
          <w:p w14:paraId="23B54D89" w14:textId="77777777" w:rsidR="00B54AD7" w:rsidRPr="00C045C4" w:rsidRDefault="00B54AD7" w:rsidP="00AB2B16">
            <w:pPr>
              <w:ind w:left="-85"/>
              <w:rPr>
                <w:rFonts w:eastAsia="Times New Roman"/>
                <w:color w:val="A33662" w:themeColor="accent1"/>
                <w:lang w:eastAsia="sv-SE"/>
              </w:rPr>
            </w:pPr>
          </w:p>
        </w:tc>
        <w:tc>
          <w:tcPr>
            <w:tcW w:w="1701" w:type="dxa"/>
          </w:tcPr>
          <w:p w14:paraId="7D6C4B52" w14:textId="77777777" w:rsidR="00B54AD7" w:rsidRPr="00C045C4" w:rsidRDefault="00B54AD7" w:rsidP="00AB2B16">
            <w:pPr>
              <w:ind w:left="-74"/>
              <w:rPr>
                <w:rFonts w:eastAsia="Times New Roman"/>
                <w:color w:val="A33662" w:themeColor="accent1"/>
                <w:lang w:eastAsia="sv-SE"/>
              </w:rPr>
            </w:pPr>
            <w:r w:rsidRPr="00C045C4">
              <w:rPr>
                <w:rFonts w:eastAsia="Times New Roman"/>
                <w:color w:val="A33662" w:themeColor="accent1"/>
                <w:lang w:eastAsia="sv-SE"/>
              </w:rPr>
              <w:t>1..1</w:t>
            </w:r>
          </w:p>
        </w:tc>
      </w:tr>
      <w:tr w:rsidR="00B54AD7" w:rsidRPr="00C045C4" w14:paraId="50CB30B5" w14:textId="77777777" w:rsidTr="00AB2B16">
        <w:tc>
          <w:tcPr>
            <w:tcW w:w="2665" w:type="dxa"/>
          </w:tcPr>
          <w:p w14:paraId="15147BD1" w14:textId="77777777" w:rsidR="00B54AD7" w:rsidRPr="00C045C4" w:rsidRDefault="00B54AD7" w:rsidP="00AB2B16">
            <w:pPr>
              <w:pStyle w:val="TableParagraph"/>
              <w:spacing w:before="120" w:after="120" w:line="229" w:lineRule="exact"/>
              <w:rPr>
                <w:rFonts w:eastAsia="Times New Roman"/>
                <w:b/>
                <w:bCs/>
                <w:color w:val="000000"/>
                <w:sz w:val="20"/>
                <w:szCs w:val="20"/>
                <w:lang w:eastAsia="sv-SE"/>
              </w:rPr>
            </w:pPr>
            <w:r w:rsidRPr="00C045C4">
              <w:rPr>
                <w:rFonts w:eastAsia="Times New Roman"/>
                <w:b/>
                <w:bCs/>
                <w:color w:val="000000"/>
                <w:sz w:val="20"/>
                <w:szCs w:val="20"/>
                <w:lang w:eastAsia="sv-SE"/>
              </w:rPr>
              <w:t>Svar</w:t>
            </w:r>
          </w:p>
        </w:tc>
        <w:tc>
          <w:tcPr>
            <w:tcW w:w="1417" w:type="dxa"/>
          </w:tcPr>
          <w:p w14:paraId="4DDEB706" w14:textId="77777777" w:rsidR="00B54AD7" w:rsidRPr="00C045C4" w:rsidRDefault="00B54AD7" w:rsidP="00AB2B16">
            <w:pPr>
              <w:pStyle w:val="TableParagraph"/>
              <w:spacing w:before="120" w:after="120" w:line="226" w:lineRule="exact"/>
              <w:ind w:left="-77"/>
              <w:rPr>
                <w:rFonts w:eastAsia="Times New Roman"/>
                <w:b/>
                <w:bCs/>
                <w:color w:val="000000"/>
                <w:sz w:val="20"/>
                <w:szCs w:val="20"/>
                <w:lang w:eastAsia="sv-SE"/>
              </w:rPr>
            </w:pPr>
          </w:p>
        </w:tc>
        <w:tc>
          <w:tcPr>
            <w:tcW w:w="4111" w:type="dxa"/>
          </w:tcPr>
          <w:p w14:paraId="7420408F" w14:textId="77777777" w:rsidR="00B54AD7" w:rsidRPr="00C045C4" w:rsidRDefault="00B54AD7" w:rsidP="00AB2B16">
            <w:pPr>
              <w:pStyle w:val="TableParagraph"/>
              <w:spacing w:before="120" w:after="120" w:line="226" w:lineRule="exact"/>
              <w:ind w:left="-85"/>
              <w:rPr>
                <w:rFonts w:eastAsia="Times New Roman"/>
                <w:b/>
                <w:bCs/>
                <w:color w:val="000000"/>
                <w:sz w:val="20"/>
                <w:szCs w:val="20"/>
                <w:lang w:eastAsia="sv-SE"/>
              </w:rPr>
            </w:pPr>
          </w:p>
        </w:tc>
        <w:tc>
          <w:tcPr>
            <w:tcW w:w="1701" w:type="dxa"/>
          </w:tcPr>
          <w:p w14:paraId="1459B6EC" w14:textId="77777777" w:rsidR="00B54AD7" w:rsidRPr="00C045C4" w:rsidRDefault="00B54AD7" w:rsidP="00AB2B16">
            <w:pPr>
              <w:pStyle w:val="TableParagraph"/>
              <w:spacing w:before="120" w:after="120" w:line="226" w:lineRule="exact"/>
              <w:ind w:left="-74"/>
              <w:rPr>
                <w:rFonts w:eastAsia="Times New Roman"/>
                <w:b/>
                <w:bCs/>
                <w:color w:val="000000"/>
                <w:sz w:val="20"/>
                <w:szCs w:val="20"/>
                <w:lang w:eastAsia="sv-SE"/>
              </w:rPr>
            </w:pPr>
          </w:p>
        </w:tc>
      </w:tr>
      <w:tr w:rsidR="00B54AD7" w:rsidRPr="00C045C4" w14:paraId="54D38C20" w14:textId="77777777" w:rsidTr="00AB2B16">
        <w:tc>
          <w:tcPr>
            <w:tcW w:w="2665" w:type="dxa"/>
          </w:tcPr>
          <w:p w14:paraId="1E1879B4" w14:textId="1C9821E5" w:rsidR="00B54AD7" w:rsidRPr="00C045C4" w:rsidRDefault="00B54AD7" w:rsidP="00AB2B16">
            <w:pPr>
              <w:pStyle w:val="TableParagraph"/>
              <w:spacing w:before="120" w:after="120" w:line="229" w:lineRule="exact"/>
              <w:rPr>
                <w:rFonts w:eastAsia="Times New Roman"/>
                <w:color w:val="A33662" w:themeColor="accent1"/>
                <w:sz w:val="20"/>
                <w:szCs w:val="20"/>
                <w:lang w:eastAsia="sv-SE"/>
              </w:rPr>
            </w:pPr>
            <w:r w:rsidRPr="00C045C4">
              <w:rPr>
                <w:rFonts w:eastAsia="Times New Roman"/>
                <w:color w:val="A33662" w:themeColor="accent1"/>
                <w:sz w:val="20"/>
                <w:szCs w:val="20"/>
                <w:lang w:eastAsia="sv-SE"/>
              </w:rPr>
              <w:t>Svarselemet</w:t>
            </w:r>
          </w:p>
        </w:tc>
        <w:tc>
          <w:tcPr>
            <w:tcW w:w="1417" w:type="dxa"/>
          </w:tcPr>
          <w:p w14:paraId="2C01C216" w14:textId="77777777" w:rsidR="00B54AD7" w:rsidRPr="00C045C4" w:rsidRDefault="00B54AD7" w:rsidP="00AB2B16">
            <w:pPr>
              <w:pStyle w:val="TableParagraph"/>
              <w:spacing w:before="120" w:after="120" w:line="226" w:lineRule="exact"/>
              <w:ind w:left="-77"/>
              <w:rPr>
                <w:rFonts w:eastAsia="Times New Roman"/>
                <w:color w:val="A33662" w:themeColor="accent1"/>
                <w:sz w:val="20"/>
                <w:szCs w:val="20"/>
                <w:lang w:eastAsia="sv-SE"/>
              </w:rPr>
            </w:pPr>
            <w:r w:rsidRPr="00C045C4">
              <w:rPr>
                <w:rFonts w:eastAsia="Times New Roman"/>
                <w:color w:val="A33662" w:themeColor="accent1"/>
                <w:sz w:val="20"/>
                <w:szCs w:val="20"/>
                <w:lang w:eastAsia="sv-SE"/>
              </w:rPr>
              <w:t>Typ</w:t>
            </w:r>
          </w:p>
        </w:tc>
        <w:tc>
          <w:tcPr>
            <w:tcW w:w="4111" w:type="dxa"/>
          </w:tcPr>
          <w:p w14:paraId="5A7F9BB5" w14:textId="77777777" w:rsidR="00B54AD7" w:rsidRPr="00C045C4" w:rsidRDefault="00B54AD7" w:rsidP="00AB2B16">
            <w:pPr>
              <w:pStyle w:val="TableParagraph"/>
              <w:spacing w:before="120" w:after="120" w:line="226" w:lineRule="exact"/>
              <w:ind w:left="-85"/>
              <w:rPr>
                <w:rFonts w:eastAsia="Times New Roman"/>
                <w:color w:val="A33662" w:themeColor="accent1"/>
                <w:sz w:val="20"/>
                <w:szCs w:val="20"/>
                <w:lang w:eastAsia="sv-SE"/>
              </w:rPr>
            </w:pPr>
            <w:r w:rsidRPr="00C045C4">
              <w:rPr>
                <w:rFonts w:eastAsia="Times New Roman"/>
                <w:color w:val="A33662" w:themeColor="accent1"/>
                <w:sz w:val="20"/>
                <w:szCs w:val="20"/>
                <w:lang w:eastAsia="sv-SE"/>
              </w:rPr>
              <w:t>Beskrivning</w:t>
            </w:r>
          </w:p>
        </w:tc>
        <w:tc>
          <w:tcPr>
            <w:tcW w:w="1701" w:type="dxa"/>
          </w:tcPr>
          <w:p w14:paraId="6C856729" w14:textId="76D69204" w:rsidR="00B54AD7" w:rsidRPr="00C045C4" w:rsidRDefault="00B54AD7" w:rsidP="00AB2B16">
            <w:pPr>
              <w:pStyle w:val="TableParagraph"/>
              <w:spacing w:before="120" w:after="120" w:line="226" w:lineRule="exact"/>
              <w:ind w:left="-74"/>
              <w:rPr>
                <w:rFonts w:eastAsia="Times New Roman"/>
                <w:color w:val="A33662" w:themeColor="accent1"/>
                <w:sz w:val="20"/>
                <w:szCs w:val="20"/>
                <w:lang w:eastAsia="sv-SE"/>
              </w:rPr>
            </w:pPr>
            <w:r w:rsidRPr="00C045C4">
              <w:rPr>
                <w:rFonts w:eastAsia="Times New Roman"/>
                <w:color w:val="A33662" w:themeColor="accent1"/>
                <w:sz w:val="20"/>
                <w:szCs w:val="20"/>
                <w:lang w:eastAsia="sv-SE"/>
              </w:rPr>
              <w:t>1</w:t>
            </w:r>
            <w:r w:rsidR="00AB2B16">
              <w:rPr>
                <w:rFonts w:eastAsia="Times New Roman"/>
                <w:color w:val="A33662" w:themeColor="accent1"/>
                <w:sz w:val="20"/>
                <w:szCs w:val="20"/>
                <w:lang w:eastAsia="sv-SE"/>
              </w:rPr>
              <w:t>..*</w:t>
            </w:r>
          </w:p>
        </w:tc>
      </w:tr>
    </w:tbl>
    <w:p w14:paraId="4C6BF90A" w14:textId="77777777" w:rsidR="00B54AD7" w:rsidRPr="00C045C4" w:rsidRDefault="00B54AD7" w:rsidP="00B54AD7">
      <w:pPr>
        <w:pStyle w:val="Brdtext"/>
        <w:rPr>
          <w:rFonts w:asciiTheme="minorHAnsi" w:hAnsiTheme="minorHAnsi" w:cstheme="minorBidi"/>
          <w:b/>
          <w:bCs/>
          <w:color w:val="000000"/>
          <w:sz w:val="20"/>
          <w:szCs w:val="20"/>
          <w:lang w:eastAsia="sv-SE"/>
        </w:rPr>
      </w:pPr>
    </w:p>
    <w:p w14:paraId="653DCD1F" w14:textId="77777777" w:rsidR="00B54AD7" w:rsidRDefault="00B54AD7" w:rsidP="00D73B6F">
      <w:pPr>
        <w:pStyle w:val="Numreradrubrik3"/>
      </w:pPr>
      <w:bookmarkStart w:id="84" w:name="_Toc243452573"/>
      <w:bookmarkStart w:id="85" w:name="_Toc31290679"/>
      <w:r>
        <w:t>Övriga regler</w:t>
      </w:r>
      <w:bookmarkEnd w:id="84"/>
      <w:bookmarkEnd w:id="85"/>
    </w:p>
    <w:p w14:paraId="734242B5" w14:textId="5F5DEE86" w:rsidR="00B54AD7" w:rsidRDefault="00E777B9" w:rsidP="00E777B9">
      <w:pPr>
        <w:rPr>
          <w:i/>
        </w:rPr>
      </w:pPr>
      <w:r w:rsidRPr="00E777B9">
        <w:rPr>
          <w:i/>
        </w:rPr>
        <w:t>Till detta tjänstekontrakt finns regler som ej uttrycks i schemafilerna och tabellen ovan. Dessa återfinns nedan. Regler markerade med [sch] återfinns i schematron (constraints).</w:t>
      </w:r>
    </w:p>
    <w:tbl>
      <w:tblPr>
        <w:tblW w:w="9923" w:type="dxa"/>
        <w:tblInd w:w="-10" w:type="dxa"/>
        <w:tblCellMar>
          <w:left w:w="70" w:type="dxa"/>
          <w:right w:w="70" w:type="dxa"/>
        </w:tblCellMar>
        <w:tblLook w:val="04A0" w:firstRow="1" w:lastRow="0" w:firstColumn="1" w:lastColumn="0" w:noHBand="0" w:noVBand="1"/>
      </w:tblPr>
      <w:tblGrid>
        <w:gridCol w:w="1418"/>
        <w:gridCol w:w="4285"/>
        <w:gridCol w:w="4220"/>
      </w:tblGrid>
      <w:tr w:rsidR="00363622" w14:paraId="2F748A05" w14:textId="77777777" w:rsidTr="00AB2B16">
        <w:trPr>
          <w:trHeight w:val="458"/>
        </w:trPr>
        <w:tc>
          <w:tcPr>
            <w:tcW w:w="1418" w:type="dxa"/>
            <w:tcBorders>
              <w:top w:val="single" w:sz="8" w:space="0" w:color="auto"/>
              <w:left w:val="single" w:sz="8" w:space="0" w:color="auto"/>
              <w:bottom w:val="single" w:sz="8" w:space="0" w:color="auto"/>
              <w:right w:val="single" w:sz="8" w:space="0" w:color="auto"/>
            </w:tcBorders>
            <w:shd w:val="clear" w:color="auto" w:fill="E7DAC5" w:themeFill="accent2"/>
            <w:vAlign w:val="center"/>
            <w:hideMark/>
          </w:tcPr>
          <w:p w14:paraId="7CE0D32D" w14:textId="5C1F164C" w:rsidR="00363622" w:rsidRDefault="00363622" w:rsidP="00EC7B44">
            <w:pPr>
              <w:spacing w:after="0" w:line="240" w:lineRule="auto"/>
              <w:rPr>
                <w:rFonts w:eastAsia="Times New Roman"/>
                <w:b/>
                <w:bCs/>
                <w:color w:val="000000"/>
                <w:lang w:eastAsia="sv-SE"/>
              </w:rPr>
            </w:pPr>
            <w:r>
              <w:rPr>
                <w:rFonts w:eastAsia="Times New Roman"/>
                <w:b/>
                <w:bCs/>
                <w:color w:val="000000"/>
                <w:lang w:eastAsia="sv-SE"/>
              </w:rPr>
              <w:t>ID</w:t>
            </w:r>
          </w:p>
        </w:tc>
        <w:tc>
          <w:tcPr>
            <w:tcW w:w="4285" w:type="dxa"/>
            <w:tcBorders>
              <w:top w:val="single" w:sz="8" w:space="0" w:color="auto"/>
              <w:left w:val="nil"/>
              <w:bottom w:val="single" w:sz="8" w:space="0" w:color="auto"/>
              <w:right w:val="single" w:sz="8" w:space="0" w:color="auto"/>
            </w:tcBorders>
            <w:shd w:val="clear" w:color="auto" w:fill="E7DAC5" w:themeFill="accent2"/>
            <w:vAlign w:val="center"/>
            <w:hideMark/>
          </w:tcPr>
          <w:p w14:paraId="58125A03" w14:textId="17C49522" w:rsidR="00363622" w:rsidRDefault="00363622" w:rsidP="00EC7B44">
            <w:pPr>
              <w:spacing w:after="0" w:line="240" w:lineRule="auto"/>
              <w:rPr>
                <w:rFonts w:eastAsia="Times New Roman"/>
                <w:b/>
                <w:bCs/>
                <w:color w:val="000000"/>
                <w:lang w:eastAsia="sv-SE"/>
              </w:rPr>
            </w:pPr>
            <w:r>
              <w:rPr>
                <w:rFonts w:eastAsia="Times New Roman"/>
                <w:b/>
                <w:bCs/>
                <w:color w:val="000000"/>
                <w:lang w:eastAsia="sv-SE"/>
              </w:rPr>
              <w:t>Kontext</w:t>
            </w:r>
          </w:p>
        </w:tc>
        <w:tc>
          <w:tcPr>
            <w:tcW w:w="4220" w:type="dxa"/>
            <w:tcBorders>
              <w:top w:val="single" w:sz="8" w:space="0" w:color="auto"/>
              <w:left w:val="nil"/>
              <w:bottom w:val="single" w:sz="8" w:space="0" w:color="auto"/>
              <w:right w:val="single" w:sz="8" w:space="0" w:color="auto"/>
            </w:tcBorders>
            <w:shd w:val="clear" w:color="auto" w:fill="E7DAC5" w:themeFill="accent2"/>
            <w:vAlign w:val="center"/>
            <w:hideMark/>
          </w:tcPr>
          <w:p w14:paraId="40198E4A" w14:textId="401A8AC1" w:rsidR="00363622" w:rsidRDefault="00363622" w:rsidP="00EC7B44">
            <w:pPr>
              <w:spacing w:after="0" w:line="240" w:lineRule="auto"/>
              <w:rPr>
                <w:rFonts w:eastAsia="Times New Roman"/>
                <w:b/>
                <w:bCs/>
                <w:color w:val="000000"/>
                <w:lang w:eastAsia="sv-SE"/>
              </w:rPr>
            </w:pPr>
            <w:r>
              <w:rPr>
                <w:rFonts w:eastAsia="Times New Roman"/>
                <w:b/>
                <w:bCs/>
                <w:color w:val="000000"/>
                <w:lang w:eastAsia="sv-SE"/>
              </w:rPr>
              <w:t>Beskrivning</w:t>
            </w:r>
          </w:p>
        </w:tc>
      </w:tr>
      <w:tr w:rsidR="00363622" w14:paraId="759AEA82" w14:textId="77777777" w:rsidTr="00AB2B16">
        <w:trPr>
          <w:trHeight w:val="485"/>
        </w:trPr>
        <w:tc>
          <w:tcPr>
            <w:tcW w:w="9923" w:type="dxa"/>
            <w:gridSpan w:val="3"/>
            <w:tcBorders>
              <w:top w:val="single" w:sz="8" w:space="0" w:color="auto"/>
              <w:left w:val="single" w:sz="8" w:space="0" w:color="auto"/>
              <w:bottom w:val="single" w:sz="8" w:space="0" w:color="auto"/>
              <w:right w:val="single" w:sz="8" w:space="0" w:color="auto"/>
            </w:tcBorders>
            <w:shd w:val="clear" w:color="auto" w:fill="E7DAC5" w:themeFill="accent2"/>
            <w:vAlign w:val="center"/>
          </w:tcPr>
          <w:p w14:paraId="4FD9E7B5" w14:textId="5E6B92F4" w:rsidR="00363622" w:rsidRDefault="005517DF" w:rsidP="00EC7B44">
            <w:pPr>
              <w:spacing w:after="0" w:line="240" w:lineRule="auto"/>
              <w:rPr>
                <w:rFonts w:eastAsia="Times New Roman"/>
                <w:b/>
                <w:bCs/>
                <w:color w:val="000000"/>
                <w:lang w:eastAsia="sv-SE"/>
              </w:rPr>
            </w:pPr>
            <w:r>
              <w:rPr>
                <w:rFonts w:eastAsia="Times New Roman"/>
                <w:b/>
                <w:bCs/>
                <w:color w:val="000000"/>
                <w:lang w:eastAsia="sv-SE"/>
              </w:rPr>
              <w:t>Regler i begäran</w:t>
            </w:r>
          </w:p>
        </w:tc>
      </w:tr>
      <w:tr w:rsidR="00363622" w14:paraId="0D588743" w14:textId="77777777" w:rsidTr="00AB2B16">
        <w:trPr>
          <w:trHeight w:val="614"/>
        </w:trPr>
        <w:tc>
          <w:tcPr>
            <w:tcW w:w="1418" w:type="dxa"/>
            <w:tcBorders>
              <w:top w:val="single" w:sz="8" w:space="0" w:color="auto"/>
              <w:left w:val="single" w:sz="8" w:space="0" w:color="auto"/>
              <w:bottom w:val="single" w:sz="4" w:space="0" w:color="auto"/>
              <w:right w:val="single" w:sz="4" w:space="0" w:color="auto"/>
            </w:tcBorders>
            <w:vAlign w:val="center"/>
            <w:hideMark/>
          </w:tcPr>
          <w:p w14:paraId="24DFB331" w14:textId="6B1432F9" w:rsidR="00363622" w:rsidRDefault="00363622" w:rsidP="00105F99">
            <w:pPr>
              <w:spacing w:before="100" w:beforeAutospacing="1" w:after="100" w:afterAutospacing="1"/>
              <w:rPr>
                <w:rFonts w:eastAsia="Times New Roman" w:cs="Arial"/>
                <w:highlight w:val="yellow"/>
                <w:lang w:eastAsia="sv-SE"/>
              </w:rPr>
            </w:pPr>
            <w:r>
              <w:rPr>
                <w:rFonts w:eastAsia="Times New Roman" w:cs="Arial"/>
                <w:highlight w:val="yellow"/>
                <w:lang w:eastAsia="sv-SE"/>
              </w:rPr>
              <w:t>2.1</w:t>
            </w:r>
            <w:r w:rsidR="00342B5C">
              <w:rPr>
                <w:rFonts w:eastAsia="Times New Roman" w:cs="Arial"/>
                <w:highlight w:val="yellow"/>
                <w:lang w:eastAsia="sv-SE"/>
              </w:rPr>
              <w:t xml:space="preserve"> [sch]</w:t>
            </w:r>
          </w:p>
          <w:p w14:paraId="34EA1C51" w14:textId="77777777" w:rsidR="00363622" w:rsidRDefault="00363622" w:rsidP="00105F99">
            <w:pPr>
              <w:spacing w:line="240" w:lineRule="auto"/>
              <w:rPr>
                <w:rFonts w:eastAsia="Times New Roman"/>
                <w:color w:val="000000"/>
                <w:highlight w:val="yellow"/>
                <w:lang w:eastAsia="sv-SE"/>
              </w:rPr>
            </w:pPr>
          </w:p>
        </w:tc>
        <w:tc>
          <w:tcPr>
            <w:tcW w:w="4285" w:type="dxa"/>
            <w:tcBorders>
              <w:top w:val="single" w:sz="4" w:space="0" w:color="auto"/>
              <w:left w:val="single" w:sz="4" w:space="0" w:color="auto"/>
              <w:bottom w:val="single" w:sz="4" w:space="0" w:color="auto"/>
              <w:right w:val="single" w:sz="4" w:space="0" w:color="auto"/>
            </w:tcBorders>
            <w:shd w:val="clear" w:color="auto" w:fill="FFFFFF"/>
            <w:hideMark/>
          </w:tcPr>
          <w:p w14:paraId="144D2E23" w14:textId="186099CF" w:rsidR="00363622" w:rsidRPr="00C041C2" w:rsidRDefault="00EB2983" w:rsidP="00105F99">
            <w:pPr>
              <w:spacing w:line="240" w:lineRule="auto"/>
              <w:rPr>
                <w:rFonts w:eastAsia="Times New Roman"/>
                <w:color w:val="A33662" w:themeColor="accent1"/>
                <w:highlight w:val="yellow"/>
                <w:lang w:eastAsia="sv-SE"/>
              </w:rPr>
            </w:pPr>
            <w:r w:rsidRPr="00C041C2">
              <w:rPr>
                <w:rFonts w:eastAsia="Times New Roman"/>
                <w:color w:val="A33662" w:themeColor="accent1"/>
                <w:lang w:eastAsia="sv-SE"/>
              </w:rPr>
              <w:t xml:space="preserve">Beskriv vilket attribut i fältregeltabellen </w:t>
            </w:r>
            <w:r w:rsidR="00C041C2" w:rsidRPr="00C041C2">
              <w:rPr>
                <w:rFonts w:eastAsia="Times New Roman"/>
                <w:color w:val="A33662" w:themeColor="accent1"/>
                <w:lang w:eastAsia="sv-SE"/>
              </w:rPr>
              <w:t>regeln avser.</w:t>
            </w:r>
          </w:p>
        </w:tc>
        <w:tc>
          <w:tcPr>
            <w:tcW w:w="4220" w:type="dxa"/>
            <w:tcBorders>
              <w:top w:val="single" w:sz="4" w:space="0" w:color="auto"/>
              <w:left w:val="single" w:sz="4" w:space="0" w:color="auto"/>
              <w:bottom w:val="single" w:sz="4" w:space="0" w:color="auto"/>
              <w:right w:val="single" w:sz="4" w:space="0" w:color="auto"/>
            </w:tcBorders>
            <w:shd w:val="clear" w:color="auto" w:fill="FFFFFF"/>
            <w:hideMark/>
          </w:tcPr>
          <w:p w14:paraId="5B7E0A28" w14:textId="439FD8AD" w:rsidR="00363622" w:rsidRPr="00C041C2" w:rsidRDefault="00C041C2" w:rsidP="00105F99">
            <w:pPr>
              <w:spacing w:line="240" w:lineRule="auto"/>
              <w:rPr>
                <w:rFonts w:eastAsia="Times New Roman"/>
                <w:color w:val="A33662" w:themeColor="accent1"/>
                <w:lang w:eastAsia="sv-SE"/>
              </w:rPr>
            </w:pPr>
            <w:r w:rsidRPr="00C041C2">
              <w:rPr>
                <w:rFonts w:eastAsia="Times New Roman" w:cs="Arial"/>
                <w:color w:val="A33662" w:themeColor="accent1"/>
                <w:lang w:eastAsia="sv-SE"/>
              </w:rPr>
              <w:t>Beskriv regeln</w:t>
            </w:r>
          </w:p>
        </w:tc>
      </w:tr>
      <w:tr w:rsidR="00363622" w14:paraId="5C6BC876" w14:textId="77777777" w:rsidTr="00AB2B16">
        <w:trPr>
          <w:trHeight w:val="464"/>
        </w:trPr>
        <w:tc>
          <w:tcPr>
            <w:tcW w:w="1418" w:type="dxa"/>
            <w:tcBorders>
              <w:top w:val="single" w:sz="4" w:space="0" w:color="auto"/>
              <w:left w:val="single" w:sz="4" w:space="0" w:color="auto"/>
              <w:bottom w:val="single" w:sz="4" w:space="0" w:color="auto"/>
              <w:right w:val="single" w:sz="4" w:space="0" w:color="auto"/>
            </w:tcBorders>
            <w:vAlign w:val="center"/>
            <w:hideMark/>
          </w:tcPr>
          <w:p w14:paraId="150376B8" w14:textId="77777777" w:rsidR="00363622" w:rsidRDefault="00363622" w:rsidP="00342B5C">
            <w:pPr>
              <w:spacing w:before="100" w:beforeAutospacing="1" w:after="100" w:afterAutospacing="1"/>
              <w:rPr>
                <w:rFonts w:eastAsia="Times New Roman"/>
                <w:color w:val="000000"/>
                <w:highlight w:val="yellow"/>
                <w:lang w:eastAsia="sv-SE"/>
              </w:rPr>
            </w:pPr>
          </w:p>
        </w:tc>
        <w:tc>
          <w:tcPr>
            <w:tcW w:w="42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E1B2E" w14:textId="64D28C0B" w:rsidR="00363622" w:rsidRDefault="00363622" w:rsidP="00105F99">
            <w:pPr>
              <w:spacing w:line="240" w:lineRule="auto"/>
              <w:rPr>
                <w:rFonts w:eastAsia="Times New Roman"/>
                <w:color w:val="000000"/>
                <w:highlight w:val="yellow"/>
                <w:lang w:eastAsia="sv-SE"/>
              </w:rPr>
            </w:pPr>
          </w:p>
        </w:tc>
        <w:tc>
          <w:tcPr>
            <w:tcW w:w="4220" w:type="dxa"/>
            <w:tcBorders>
              <w:top w:val="single" w:sz="4" w:space="0" w:color="auto"/>
              <w:left w:val="single" w:sz="4" w:space="0" w:color="auto"/>
              <w:bottom w:val="single" w:sz="4" w:space="0" w:color="auto"/>
              <w:right w:val="single" w:sz="4" w:space="0" w:color="auto"/>
            </w:tcBorders>
            <w:shd w:val="clear" w:color="auto" w:fill="FFFFFF"/>
            <w:hideMark/>
          </w:tcPr>
          <w:p w14:paraId="473F2498" w14:textId="7C536B0B" w:rsidR="00363622" w:rsidRDefault="00363622" w:rsidP="00105F99">
            <w:pPr>
              <w:spacing w:line="240" w:lineRule="auto"/>
              <w:rPr>
                <w:rFonts w:eastAsia="Times New Roman"/>
                <w:color w:val="000000"/>
                <w:highlight w:val="yellow"/>
                <w:lang w:eastAsia="sv-SE"/>
              </w:rPr>
            </w:pPr>
          </w:p>
        </w:tc>
      </w:tr>
      <w:tr w:rsidR="00342B5C" w:rsidRPr="00342B5C" w14:paraId="3ACEA918" w14:textId="77777777" w:rsidTr="00AB2B16">
        <w:trPr>
          <w:trHeight w:val="456"/>
        </w:trPr>
        <w:tc>
          <w:tcPr>
            <w:tcW w:w="9923" w:type="dxa"/>
            <w:gridSpan w:val="3"/>
            <w:tcBorders>
              <w:top w:val="single" w:sz="4" w:space="0" w:color="auto"/>
              <w:left w:val="single" w:sz="4" w:space="0" w:color="auto"/>
              <w:bottom w:val="single" w:sz="4" w:space="0" w:color="auto"/>
              <w:right w:val="single" w:sz="4" w:space="0" w:color="auto"/>
            </w:tcBorders>
            <w:shd w:val="clear" w:color="auto" w:fill="E7DAC5" w:themeFill="accent2"/>
            <w:vAlign w:val="center"/>
          </w:tcPr>
          <w:p w14:paraId="12E01D3F" w14:textId="283DA704" w:rsidR="00342B5C" w:rsidRPr="00342B5C" w:rsidRDefault="00342B5C" w:rsidP="00342B5C">
            <w:pPr>
              <w:spacing w:after="0" w:line="240" w:lineRule="auto"/>
              <w:rPr>
                <w:rFonts w:eastAsia="Times New Roman"/>
                <w:b/>
                <w:bCs/>
                <w:color w:val="000000"/>
                <w:lang w:eastAsia="sv-SE"/>
              </w:rPr>
            </w:pPr>
            <w:r w:rsidRPr="00342B5C">
              <w:rPr>
                <w:rFonts w:eastAsia="Times New Roman"/>
                <w:b/>
                <w:bCs/>
                <w:color w:val="000000"/>
                <w:lang w:eastAsia="sv-SE"/>
              </w:rPr>
              <w:t>Regler i svaret</w:t>
            </w:r>
          </w:p>
        </w:tc>
      </w:tr>
      <w:tr w:rsidR="00342B5C" w14:paraId="475DD8B5" w14:textId="77777777" w:rsidTr="00AB2B16">
        <w:trPr>
          <w:trHeight w:val="300"/>
        </w:trPr>
        <w:tc>
          <w:tcPr>
            <w:tcW w:w="1418" w:type="dxa"/>
            <w:tcBorders>
              <w:top w:val="single" w:sz="4" w:space="0" w:color="auto"/>
              <w:left w:val="single" w:sz="4" w:space="0" w:color="auto"/>
              <w:bottom w:val="single" w:sz="4" w:space="0" w:color="auto"/>
              <w:right w:val="single" w:sz="4" w:space="0" w:color="auto"/>
            </w:tcBorders>
            <w:vAlign w:val="center"/>
          </w:tcPr>
          <w:p w14:paraId="50234BA9" w14:textId="77777777" w:rsidR="00342B5C" w:rsidRDefault="00342B5C" w:rsidP="00342B5C">
            <w:pPr>
              <w:spacing w:before="100" w:beforeAutospacing="1" w:after="100" w:afterAutospacing="1"/>
              <w:rPr>
                <w:rFonts w:eastAsia="Times New Roman"/>
                <w:color w:val="000000"/>
                <w:highlight w:val="yellow"/>
                <w:lang w:eastAsia="sv-SE"/>
              </w:rPr>
            </w:pPr>
          </w:p>
        </w:tc>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14:paraId="751A8482" w14:textId="77777777" w:rsidR="00342B5C" w:rsidRDefault="00342B5C" w:rsidP="00105F99">
            <w:pPr>
              <w:spacing w:line="240" w:lineRule="auto"/>
              <w:rPr>
                <w:rFonts w:eastAsia="Times New Roman"/>
                <w:color w:val="000000"/>
                <w:highlight w:val="yellow"/>
                <w:lang w:eastAsia="sv-SE"/>
              </w:rPr>
            </w:pPr>
          </w:p>
        </w:tc>
        <w:tc>
          <w:tcPr>
            <w:tcW w:w="4220" w:type="dxa"/>
            <w:tcBorders>
              <w:top w:val="single" w:sz="4" w:space="0" w:color="auto"/>
              <w:left w:val="single" w:sz="4" w:space="0" w:color="auto"/>
              <w:bottom w:val="single" w:sz="4" w:space="0" w:color="auto"/>
              <w:right w:val="single" w:sz="4" w:space="0" w:color="auto"/>
            </w:tcBorders>
            <w:shd w:val="clear" w:color="auto" w:fill="FFFFFF"/>
          </w:tcPr>
          <w:p w14:paraId="155A6192" w14:textId="77777777" w:rsidR="00342B5C" w:rsidRDefault="00342B5C" w:rsidP="00105F99">
            <w:pPr>
              <w:spacing w:line="240" w:lineRule="auto"/>
              <w:rPr>
                <w:rFonts w:eastAsia="Times New Roman"/>
                <w:color w:val="000000"/>
                <w:highlight w:val="yellow"/>
                <w:lang w:eastAsia="sv-SE"/>
              </w:rPr>
            </w:pPr>
          </w:p>
        </w:tc>
      </w:tr>
      <w:tr w:rsidR="00342B5C" w14:paraId="05739700" w14:textId="77777777" w:rsidTr="00AB2B16">
        <w:trPr>
          <w:trHeight w:val="300"/>
        </w:trPr>
        <w:tc>
          <w:tcPr>
            <w:tcW w:w="1418" w:type="dxa"/>
            <w:tcBorders>
              <w:top w:val="single" w:sz="4" w:space="0" w:color="auto"/>
              <w:left w:val="single" w:sz="4" w:space="0" w:color="auto"/>
              <w:bottom w:val="single" w:sz="4" w:space="0" w:color="auto"/>
              <w:right w:val="single" w:sz="4" w:space="0" w:color="auto"/>
            </w:tcBorders>
            <w:vAlign w:val="center"/>
          </w:tcPr>
          <w:p w14:paraId="4E5431DD" w14:textId="77777777" w:rsidR="00342B5C" w:rsidRDefault="00342B5C" w:rsidP="00342B5C">
            <w:pPr>
              <w:spacing w:before="100" w:beforeAutospacing="1" w:after="100" w:afterAutospacing="1"/>
              <w:rPr>
                <w:rFonts w:eastAsia="Times New Roman"/>
                <w:color w:val="000000"/>
                <w:highlight w:val="yellow"/>
                <w:lang w:eastAsia="sv-SE"/>
              </w:rPr>
            </w:pPr>
          </w:p>
        </w:tc>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14:paraId="0F09DC6E" w14:textId="77777777" w:rsidR="00342B5C" w:rsidRDefault="00342B5C" w:rsidP="00105F99">
            <w:pPr>
              <w:spacing w:line="240" w:lineRule="auto"/>
              <w:rPr>
                <w:rFonts w:eastAsia="Times New Roman"/>
                <w:color w:val="000000"/>
                <w:highlight w:val="yellow"/>
                <w:lang w:eastAsia="sv-SE"/>
              </w:rPr>
            </w:pPr>
          </w:p>
        </w:tc>
        <w:tc>
          <w:tcPr>
            <w:tcW w:w="4220" w:type="dxa"/>
            <w:tcBorders>
              <w:top w:val="single" w:sz="4" w:space="0" w:color="auto"/>
              <w:left w:val="single" w:sz="4" w:space="0" w:color="auto"/>
              <w:bottom w:val="single" w:sz="4" w:space="0" w:color="auto"/>
              <w:right w:val="single" w:sz="4" w:space="0" w:color="auto"/>
            </w:tcBorders>
            <w:shd w:val="clear" w:color="auto" w:fill="FFFFFF"/>
          </w:tcPr>
          <w:p w14:paraId="085A2615" w14:textId="77777777" w:rsidR="00342B5C" w:rsidRDefault="00342B5C" w:rsidP="00105F99">
            <w:pPr>
              <w:spacing w:line="240" w:lineRule="auto"/>
              <w:rPr>
                <w:rFonts w:eastAsia="Times New Roman"/>
                <w:color w:val="000000"/>
                <w:highlight w:val="yellow"/>
                <w:lang w:eastAsia="sv-SE"/>
              </w:rPr>
            </w:pPr>
          </w:p>
        </w:tc>
      </w:tr>
      <w:tr w:rsidR="00342B5C" w:rsidRPr="00342B5C" w14:paraId="5153FBB1" w14:textId="77777777" w:rsidTr="00AB2B16">
        <w:trPr>
          <w:trHeight w:val="476"/>
        </w:trPr>
        <w:tc>
          <w:tcPr>
            <w:tcW w:w="9923" w:type="dxa"/>
            <w:gridSpan w:val="3"/>
            <w:tcBorders>
              <w:top w:val="single" w:sz="4" w:space="0" w:color="auto"/>
              <w:left w:val="single" w:sz="4" w:space="0" w:color="auto"/>
              <w:bottom w:val="single" w:sz="4" w:space="0" w:color="auto"/>
              <w:right w:val="single" w:sz="4" w:space="0" w:color="auto"/>
            </w:tcBorders>
            <w:shd w:val="clear" w:color="auto" w:fill="E7DAC5" w:themeFill="accent2"/>
            <w:vAlign w:val="center"/>
          </w:tcPr>
          <w:p w14:paraId="403877AD" w14:textId="5EC3D2DB" w:rsidR="00342B5C" w:rsidRPr="00342B5C" w:rsidRDefault="00342B5C" w:rsidP="00342B5C">
            <w:pPr>
              <w:spacing w:after="0" w:line="240" w:lineRule="auto"/>
              <w:rPr>
                <w:rFonts w:eastAsia="Times New Roman"/>
                <w:b/>
                <w:bCs/>
                <w:color w:val="000000"/>
                <w:lang w:eastAsia="sv-SE"/>
              </w:rPr>
            </w:pPr>
            <w:r w:rsidRPr="00342B5C">
              <w:rPr>
                <w:rFonts w:eastAsia="Times New Roman"/>
                <w:b/>
                <w:bCs/>
                <w:color w:val="000000"/>
                <w:lang w:eastAsia="sv-SE"/>
              </w:rPr>
              <w:lastRenderedPageBreak/>
              <w:t>Allmänna regler</w:t>
            </w:r>
          </w:p>
        </w:tc>
      </w:tr>
      <w:tr w:rsidR="00363622" w14:paraId="24B148A9" w14:textId="77777777" w:rsidTr="00AB2B16">
        <w:trPr>
          <w:trHeight w:val="300"/>
        </w:trPr>
        <w:tc>
          <w:tcPr>
            <w:tcW w:w="1418" w:type="dxa"/>
            <w:tcBorders>
              <w:top w:val="single" w:sz="4" w:space="0" w:color="auto"/>
              <w:left w:val="single" w:sz="4" w:space="0" w:color="auto"/>
              <w:bottom w:val="single" w:sz="4" w:space="0" w:color="auto"/>
              <w:right w:val="single" w:sz="4" w:space="0" w:color="auto"/>
            </w:tcBorders>
            <w:vAlign w:val="center"/>
          </w:tcPr>
          <w:p w14:paraId="2DF650A1" w14:textId="77777777" w:rsidR="00363622" w:rsidRDefault="00363622" w:rsidP="00105F99">
            <w:pPr>
              <w:spacing w:line="240" w:lineRule="auto"/>
              <w:rPr>
                <w:rFonts w:eastAsia="Times New Roman"/>
                <w:color w:val="000000"/>
                <w:highlight w:val="yellow"/>
                <w:lang w:eastAsia="sv-SE"/>
              </w:rPr>
            </w:pPr>
          </w:p>
        </w:tc>
        <w:tc>
          <w:tcPr>
            <w:tcW w:w="42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FEA55" w14:textId="3A75AFD0" w:rsidR="00363622" w:rsidRDefault="00363622" w:rsidP="00105F99">
            <w:pPr>
              <w:spacing w:line="240" w:lineRule="auto"/>
              <w:rPr>
                <w:rFonts w:eastAsia="Times New Roman"/>
                <w:color w:val="000000"/>
                <w:highlight w:val="yellow"/>
                <w:lang w:eastAsia="sv-SE"/>
              </w:rPr>
            </w:pPr>
          </w:p>
        </w:tc>
        <w:tc>
          <w:tcPr>
            <w:tcW w:w="4220" w:type="dxa"/>
            <w:tcBorders>
              <w:top w:val="single" w:sz="4" w:space="0" w:color="auto"/>
              <w:left w:val="single" w:sz="4" w:space="0" w:color="auto"/>
              <w:bottom w:val="single" w:sz="4" w:space="0" w:color="auto"/>
              <w:right w:val="single" w:sz="4" w:space="0" w:color="auto"/>
            </w:tcBorders>
            <w:shd w:val="clear" w:color="auto" w:fill="FFFFFF"/>
            <w:hideMark/>
          </w:tcPr>
          <w:p w14:paraId="30360D84" w14:textId="4D0C0D4D" w:rsidR="00363622" w:rsidRDefault="00363622" w:rsidP="00105F99">
            <w:pPr>
              <w:spacing w:line="240" w:lineRule="auto"/>
              <w:rPr>
                <w:rFonts w:eastAsia="Times New Roman"/>
                <w:color w:val="000000"/>
                <w:highlight w:val="yellow"/>
                <w:lang w:eastAsia="sv-SE"/>
              </w:rPr>
            </w:pPr>
            <w:r w:rsidRPr="001E00F7">
              <w:rPr>
                <w:rFonts w:eastAsia="Times New Roman" w:cs="Arial"/>
                <w:lang w:eastAsia="sv-SE"/>
              </w:rPr>
              <w:t xml:space="preserve">  </w:t>
            </w:r>
          </w:p>
        </w:tc>
      </w:tr>
    </w:tbl>
    <w:p w14:paraId="27D511FA" w14:textId="77777777" w:rsidR="00485AA1" w:rsidRPr="00485AA1" w:rsidRDefault="00485AA1" w:rsidP="00E777B9">
      <w:pPr>
        <w:rPr>
          <w:i/>
        </w:rPr>
      </w:pPr>
    </w:p>
    <w:p w14:paraId="5005FF48" w14:textId="77777777" w:rsidR="00B54AD7" w:rsidRPr="00B54AD7" w:rsidRDefault="00B54AD7" w:rsidP="00D73B6F">
      <w:pPr>
        <w:pStyle w:val="Numreradrubrik4"/>
      </w:pPr>
      <w:r w:rsidRPr="00B54AD7">
        <w:t>Icke funktionella krav</w:t>
      </w:r>
    </w:p>
    <w:p w14:paraId="111F4BCB" w14:textId="77777777" w:rsidR="00B54AD7" w:rsidRPr="00776D68" w:rsidRDefault="00B54AD7" w:rsidP="00B54AD7">
      <w:r>
        <w:rPr>
          <w:color w:val="A33662" w:themeColor="accent1"/>
        </w:rPr>
        <w:t>Här skall de verksamhatskrav som gäller för aktuellt tjänstekontrakt beskrivas.</w:t>
      </w:r>
    </w:p>
    <w:p w14:paraId="78AB6E07" w14:textId="77777777" w:rsidR="00B54AD7" w:rsidRPr="00B54AD7" w:rsidRDefault="00B54AD7" w:rsidP="00D73B6F">
      <w:pPr>
        <w:pStyle w:val="Rubrik5"/>
        <w:rPr>
          <w:lang w:val="sv-SE"/>
        </w:rPr>
      </w:pPr>
      <w:r w:rsidRPr="00B54AD7">
        <w:rPr>
          <w:lang w:val="sv-SE"/>
        </w:rPr>
        <w:t>SLA-krav</w:t>
      </w:r>
    </w:p>
    <w:p w14:paraId="63A90717" w14:textId="77777777" w:rsidR="00B54AD7" w:rsidRDefault="00B54AD7" w:rsidP="00B54AD7">
      <w:r w:rsidRPr="008B016A">
        <w:t>Följande SLA-krav gäller för producenter av detta tjänstekontrakt.</w:t>
      </w:r>
    </w:p>
    <w:p w14:paraId="2006955F" w14:textId="1DD8A495" w:rsidR="00B54AD7" w:rsidRPr="00AB2B16" w:rsidRDefault="00B54AD7" w:rsidP="00B54AD7">
      <w:pPr>
        <w:rPr>
          <w:color w:val="A33662" w:themeColor="accent1"/>
        </w:rPr>
      </w:pPr>
      <w:r w:rsidRPr="00235AF3">
        <w:rPr>
          <w:color w:val="A33662" w:themeColor="accent1"/>
        </w:rPr>
        <w:t>Ange krav som avviker från de generella kraven som specificerats i kapitel 4.</w:t>
      </w:r>
    </w:p>
    <w:p w14:paraId="379D16FC" w14:textId="77777777" w:rsidR="00B54AD7" w:rsidRPr="00B54AD7" w:rsidRDefault="00B54AD7" w:rsidP="00D73B6F">
      <w:pPr>
        <w:pStyle w:val="Numreradrubrik3"/>
      </w:pPr>
      <w:bookmarkStart w:id="86" w:name="_Toc243452574"/>
      <w:bookmarkStart w:id="87" w:name="_Toc31290680"/>
      <w:r w:rsidRPr="00B54AD7">
        <w:t>Annan information om kontraktet</w:t>
      </w:r>
      <w:bookmarkEnd w:id="86"/>
      <w:bookmarkEnd w:id="87"/>
    </w:p>
    <w:p w14:paraId="0975C3C6" w14:textId="6B0A3F3F" w:rsidR="00B54AD7" w:rsidRPr="000B492D" w:rsidRDefault="00B54AD7" w:rsidP="00B54AD7">
      <w:r w:rsidRPr="005B0CFE">
        <w:rPr>
          <w:highlight w:val="yellow"/>
        </w:rPr>
        <w:t>Abcde….</w:t>
      </w:r>
    </w:p>
    <w:p w14:paraId="05E448C4" w14:textId="2F492126" w:rsidR="00B54AD7" w:rsidRPr="00D14FF8" w:rsidRDefault="00B54AD7" w:rsidP="00D73B6F">
      <w:pPr>
        <w:pStyle w:val="Numreradrubrik2"/>
        <w:rPr>
          <w:highlight w:val="yellow"/>
        </w:rPr>
      </w:pPr>
      <w:bookmarkStart w:id="88" w:name="_Toc357754860"/>
      <w:bookmarkStart w:id="89" w:name="_Toc243452575"/>
      <w:bookmarkStart w:id="90" w:name="_Toc31290681"/>
      <w:r w:rsidRPr="00D14FF8">
        <w:rPr>
          <w:highlight w:val="yellow"/>
        </w:rPr>
        <w:t>NamnPåTjänstekontraktX</w:t>
      </w:r>
      <w:bookmarkEnd w:id="88"/>
      <w:bookmarkEnd w:id="89"/>
      <w:bookmarkEnd w:id="90"/>
      <w:r w:rsidRPr="00D14FF8">
        <w:rPr>
          <w:highlight w:val="yellow"/>
        </w:rPr>
        <w:t xml:space="preserve"> </w:t>
      </w:r>
    </w:p>
    <w:p w14:paraId="21C845C5" w14:textId="77777777" w:rsidR="00B54AD7" w:rsidRPr="007C4FFA" w:rsidRDefault="00B54AD7" w:rsidP="00B54AD7">
      <w:pPr>
        <w:rPr>
          <w:color w:val="A33662" w:themeColor="accent1"/>
        </w:rPr>
      </w:pPr>
      <w:r w:rsidRPr="007C4FFA">
        <w:rPr>
          <w:color w:val="A33662" w:themeColor="accent1"/>
        </w:rPr>
        <w:t>Enligt struktur ovan.</w:t>
      </w:r>
    </w:p>
    <w:p w14:paraId="2B784425" w14:textId="77777777" w:rsidR="00C93484" w:rsidRPr="00B076DA" w:rsidRDefault="00C93484" w:rsidP="004E1B5F"/>
    <w:sectPr w:rsidR="00C93484" w:rsidRPr="00B076DA" w:rsidSect="00D834D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069"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4A7E" w14:textId="77777777" w:rsidR="005A3784" w:rsidRDefault="005A3784" w:rsidP="000E2576">
      <w:r>
        <w:separator/>
      </w:r>
    </w:p>
  </w:endnote>
  <w:endnote w:type="continuationSeparator" w:id="0">
    <w:p w14:paraId="7AFEE88B" w14:textId="77777777" w:rsidR="005A3784" w:rsidRDefault="005A3784" w:rsidP="000E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Open Sans Semibold">
    <w:panose1 w:val="00000000000000000000"/>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86F2" w14:textId="77777777" w:rsidR="00136BE5" w:rsidRDefault="00136BE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0"/>
      <w:gridCol w:w="560"/>
    </w:tblGrid>
    <w:tr w:rsidR="00801A8B" w:rsidRPr="00BD6420" w14:paraId="3CD33480" w14:textId="77777777" w:rsidTr="00D566B5">
      <w:tc>
        <w:tcPr>
          <w:tcW w:w="8500" w:type="dxa"/>
        </w:tcPr>
        <w:p w14:paraId="4CB24C3C" w14:textId="77777777" w:rsidR="00801A8B" w:rsidRPr="007F28EA" w:rsidRDefault="00F2680D" w:rsidP="000E2576">
          <w:pPr>
            <w:pStyle w:val="Sidfot"/>
          </w:pPr>
          <w:r w:rsidRPr="00136BE5">
            <w:rPr>
              <w:rFonts w:asciiTheme="minorHAnsi" w:hAnsiTheme="minorHAnsi" w:cstheme="minorHAnsi"/>
              <w:sz w:val="15"/>
              <w:szCs w:val="15"/>
            </w:rPr>
            <w:fldChar w:fldCharType="begin"/>
          </w:r>
          <w:r w:rsidRPr="00136BE5">
            <w:rPr>
              <w:rFonts w:asciiTheme="minorHAnsi" w:hAnsiTheme="minorHAnsi" w:cstheme="minorHAnsi"/>
              <w:sz w:val="15"/>
              <w:szCs w:val="15"/>
            </w:rPr>
            <w:instrText xml:space="preserve"> FILENAME  \* FirstCap  \* MERGEFORMAT </w:instrText>
          </w:r>
          <w:r w:rsidRPr="00136BE5">
            <w:rPr>
              <w:rFonts w:asciiTheme="minorHAnsi" w:hAnsiTheme="minorHAnsi" w:cstheme="minorHAnsi"/>
              <w:sz w:val="15"/>
              <w:szCs w:val="15"/>
            </w:rPr>
            <w:fldChar w:fldCharType="separate"/>
          </w:r>
          <w:r w:rsidR="000D3198">
            <w:rPr>
              <w:rFonts w:asciiTheme="minorHAnsi" w:hAnsiTheme="minorHAnsi" w:cstheme="minorHAnsi"/>
              <w:noProof/>
              <w:sz w:val="15"/>
              <w:szCs w:val="15"/>
            </w:rPr>
            <w:t>Dokument1</w:t>
          </w:r>
          <w:r w:rsidRPr="00136BE5">
            <w:rPr>
              <w:rFonts w:asciiTheme="minorHAnsi" w:hAnsiTheme="minorHAnsi" w:cstheme="minorHAnsi"/>
              <w:noProof/>
              <w:sz w:val="15"/>
              <w:szCs w:val="15"/>
            </w:rPr>
            <w:fldChar w:fldCharType="end"/>
          </w:r>
          <w:r w:rsidR="00801A8B">
            <w:t xml:space="preserve"> </w:t>
          </w:r>
          <w:r w:rsidR="00801A8B" w:rsidRPr="007F28EA">
            <w:rPr>
              <w:color w:val="A33662" w:themeColor="accent1"/>
            </w:rPr>
            <w:t>|</w:t>
          </w:r>
          <w:r w:rsidR="00801A8B">
            <w:t xml:space="preserve"> DOKUMENTÄGARE </w:t>
          </w:r>
          <w:sdt>
            <w:sdtPr>
              <w:rPr>
                <w:rFonts w:asciiTheme="minorHAnsi" w:hAnsiTheme="minorHAnsi" w:cstheme="minorHAnsi"/>
                <w:sz w:val="15"/>
                <w:szCs w:val="15"/>
              </w:rPr>
              <w:id w:val="-2115424456"/>
              <w:temporary/>
              <w:showingPlcHdr/>
            </w:sdtPr>
            <w:sdtEndPr/>
            <w:sdtContent>
              <w:r w:rsidR="00801A8B" w:rsidRPr="00136BE5">
                <w:rPr>
                  <w:rStyle w:val="Platshllartext"/>
                  <w:rFonts w:asciiTheme="minorHAnsi" w:hAnsiTheme="minorHAnsi" w:cstheme="minorHAnsi"/>
                  <w:sz w:val="15"/>
                  <w:szCs w:val="15"/>
                </w:rPr>
                <w:t>Ange namn</w:t>
              </w:r>
            </w:sdtContent>
          </w:sdt>
        </w:p>
      </w:tc>
      <w:tc>
        <w:tcPr>
          <w:tcW w:w="560" w:type="dxa"/>
          <w:vAlign w:val="bottom"/>
        </w:tcPr>
        <w:p w14:paraId="6F236B2B" w14:textId="77777777" w:rsidR="00801A8B" w:rsidRPr="00BD6420" w:rsidRDefault="00801A8B" w:rsidP="004C0E62">
          <w:pPr>
            <w:pStyle w:val="Sidfot"/>
            <w:jc w:val="right"/>
            <w:rPr>
              <w:sz w:val="14"/>
            </w:rPr>
          </w:pPr>
          <w:r w:rsidRPr="00BD6420">
            <w:rPr>
              <w:color w:val="A33662" w:themeColor="accent1"/>
              <w:sz w:val="14"/>
            </w:rPr>
            <w:fldChar w:fldCharType="begin"/>
          </w:r>
          <w:r w:rsidRPr="00BD6420">
            <w:rPr>
              <w:color w:val="A33662" w:themeColor="accent1"/>
              <w:sz w:val="14"/>
            </w:rPr>
            <w:instrText>PAGE  \* Arabic  \* MERGEFORMAT</w:instrText>
          </w:r>
          <w:r w:rsidRPr="00BD6420">
            <w:rPr>
              <w:color w:val="A33662" w:themeColor="accent1"/>
              <w:sz w:val="14"/>
            </w:rPr>
            <w:fldChar w:fldCharType="separate"/>
          </w:r>
          <w:r w:rsidRPr="00BD6420">
            <w:rPr>
              <w:color w:val="A33662" w:themeColor="accent1"/>
              <w:sz w:val="14"/>
            </w:rPr>
            <w:t>1</w:t>
          </w:r>
          <w:r w:rsidRPr="00BD6420">
            <w:rPr>
              <w:color w:val="A33662" w:themeColor="accent1"/>
              <w:sz w:val="14"/>
            </w:rPr>
            <w:fldChar w:fldCharType="end"/>
          </w:r>
          <w:r w:rsidRPr="00BD6420">
            <w:rPr>
              <w:color w:val="A33662" w:themeColor="accent1"/>
              <w:sz w:val="14"/>
            </w:rPr>
            <w:t> (</w:t>
          </w:r>
          <w:r w:rsidRPr="00BD6420">
            <w:rPr>
              <w:color w:val="A33662" w:themeColor="accent1"/>
              <w:sz w:val="14"/>
            </w:rPr>
            <w:fldChar w:fldCharType="begin"/>
          </w:r>
          <w:r w:rsidRPr="00BD6420">
            <w:rPr>
              <w:color w:val="A33662" w:themeColor="accent1"/>
              <w:sz w:val="14"/>
            </w:rPr>
            <w:instrText>NUMPAGES  \* Arabic  \* MERGEFORMAT</w:instrText>
          </w:r>
          <w:r w:rsidRPr="00BD6420">
            <w:rPr>
              <w:color w:val="A33662" w:themeColor="accent1"/>
              <w:sz w:val="14"/>
            </w:rPr>
            <w:fldChar w:fldCharType="separate"/>
          </w:r>
          <w:r w:rsidRPr="00BD6420">
            <w:rPr>
              <w:color w:val="A33662" w:themeColor="accent1"/>
              <w:sz w:val="14"/>
            </w:rPr>
            <w:t>11</w:t>
          </w:r>
          <w:r w:rsidRPr="00BD6420">
            <w:rPr>
              <w:color w:val="A33662" w:themeColor="accent1"/>
              <w:sz w:val="14"/>
            </w:rPr>
            <w:fldChar w:fldCharType="end"/>
          </w:r>
          <w:r w:rsidRPr="00BD6420">
            <w:rPr>
              <w:color w:val="A33662" w:themeColor="accent1"/>
              <w:sz w:val="14"/>
            </w:rPr>
            <w:t>)</w:t>
          </w:r>
        </w:p>
      </w:tc>
    </w:tr>
  </w:tbl>
  <w:p w14:paraId="0D91F14A" w14:textId="77777777" w:rsidR="00801A8B" w:rsidRPr="005E4C67" w:rsidRDefault="00801A8B" w:rsidP="005E4C67">
    <w:pPr>
      <w:pStyle w:val="Ingetavstnd"/>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C913" w14:textId="77777777" w:rsidR="00136BE5" w:rsidRDefault="00136B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7E62" w14:textId="77777777" w:rsidR="005A3784" w:rsidRDefault="005A3784" w:rsidP="000E2576">
      <w:r>
        <w:separator/>
      </w:r>
    </w:p>
  </w:footnote>
  <w:footnote w:type="continuationSeparator" w:id="0">
    <w:p w14:paraId="163E2C6A" w14:textId="77777777" w:rsidR="005A3784" w:rsidRDefault="005A3784" w:rsidP="000E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8D5" w14:textId="77777777" w:rsidR="00136BE5" w:rsidRDefault="00136B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24"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27"/>
      <w:gridCol w:w="5697"/>
    </w:tblGrid>
    <w:tr w:rsidR="00801A8B" w14:paraId="669A2841" w14:textId="77777777" w:rsidTr="00146B6A">
      <w:trPr>
        <w:trHeight w:val="751"/>
      </w:trPr>
      <w:tc>
        <w:tcPr>
          <w:tcW w:w="3327" w:type="dxa"/>
          <w:vAlign w:val="bottom"/>
        </w:tcPr>
        <w:p w14:paraId="2CB55E13" w14:textId="77777777" w:rsidR="00801A8B" w:rsidRPr="005E4C67" w:rsidRDefault="00801A8B" w:rsidP="005E4C67">
          <w:r w:rsidRPr="005E4C67">
            <w:rPr>
              <w:noProof/>
            </w:rPr>
            <w:drawing>
              <wp:inline distT="0" distB="0" distL="0" distR="0" wp14:anchorId="7361FE8A" wp14:editId="116EEDAB">
                <wp:extent cx="1085353" cy="368175"/>
                <wp:effectExtent l="0" t="0" r="635" b="0"/>
                <wp:docPr id="294" name="Bild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168978" cy="396542"/>
                        </a:xfrm>
                        <a:prstGeom prst="rect">
                          <a:avLst/>
                        </a:prstGeom>
                      </pic:spPr>
                    </pic:pic>
                  </a:graphicData>
                </a:graphic>
              </wp:inline>
            </w:drawing>
          </w:r>
        </w:p>
      </w:tc>
      <w:tc>
        <w:tcPr>
          <w:tcW w:w="5697" w:type="dxa"/>
          <w:vAlign w:val="bottom"/>
        </w:tcPr>
        <w:p w14:paraId="44E6D585" w14:textId="1A69CCB2" w:rsidR="00801A8B" w:rsidRPr="005E4C67" w:rsidRDefault="00801A8B" w:rsidP="005E4C67">
          <w:pPr>
            <w:pStyle w:val="Sidhuvud"/>
          </w:pPr>
          <w:r w:rsidRPr="005E4C67">
            <w:t xml:space="preserve">Version </w:t>
          </w:r>
          <w:sdt>
            <w:sdtPr>
              <w:rPr>
                <w:rFonts w:asciiTheme="minorHAnsi" w:hAnsiTheme="minorHAnsi" w:cstheme="minorHAnsi"/>
                <w:sz w:val="15"/>
                <w:szCs w:val="15"/>
              </w:rPr>
              <w:id w:val="-1260988370"/>
              <w:temporary/>
              <w:showingPlcHdr/>
            </w:sdtPr>
            <w:sdtEndPr/>
            <w:sdtContent>
              <w:r w:rsidRPr="00136BE5">
                <w:rPr>
                  <w:rStyle w:val="Platshllartext"/>
                  <w:rFonts w:asciiTheme="minorHAnsi" w:hAnsiTheme="minorHAnsi" w:cstheme="minorHAnsi"/>
                  <w:sz w:val="15"/>
                  <w:szCs w:val="15"/>
                </w:rPr>
                <w:t>xx.xx</w:t>
              </w:r>
            </w:sdtContent>
          </w:sdt>
          <w:r w:rsidRPr="005E4C67">
            <w:t xml:space="preserve"> </w:t>
          </w:r>
          <w:r w:rsidRPr="005E4C67">
            <w:rPr>
              <w:color w:val="A33662" w:themeColor="accent1"/>
            </w:rPr>
            <w:t>|</w:t>
          </w:r>
          <w:r w:rsidRPr="005E4C67">
            <w:t xml:space="preserve"> datum </w:t>
          </w:r>
          <w:sdt>
            <w:sdtPr>
              <w:rPr>
                <w:rFonts w:asciiTheme="minorHAnsi" w:hAnsiTheme="minorHAnsi" w:cstheme="minorHAnsi"/>
                <w:sz w:val="15"/>
                <w:szCs w:val="15"/>
              </w:rPr>
              <w:id w:val="-786121496"/>
              <w:showingPlcHdr/>
              <w:date>
                <w:dateFormat w:val="yyyy-MM-dd"/>
                <w:lid w:val="sv-SE"/>
                <w:storeMappedDataAs w:val="dateTime"/>
                <w:calendar w:val="gregorian"/>
              </w:date>
            </w:sdtPr>
            <w:sdtEndPr/>
            <w:sdtContent>
              <w:r w:rsidRPr="00136BE5">
                <w:rPr>
                  <w:rStyle w:val="Platshllartext"/>
                  <w:rFonts w:asciiTheme="minorHAnsi" w:hAnsiTheme="minorHAnsi" w:cstheme="minorHAnsi"/>
                  <w:sz w:val="15"/>
                  <w:szCs w:val="15"/>
                </w:rPr>
                <w:t>åååå-mm-dd.</w:t>
              </w:r>
            </w:sdtContent>
          </w:sdt>
        </w:p>
      </w:tc>
    </w:tr>
  </w:tbl>
  <w:p w14:paraId="430736C1" w14:textId="77777777" w:rsidR="00801A8B" w:rsidRPr="00DF19B1" w:rsidRDefault="00801A8B" w:rsidP="005E4C6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A4F8" w14:textId="77777777" w:rsidR="00136BE5" w:rsidRDefault="00136B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A1A94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1F88F1F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907C8700"/>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8359AC"/>
    <w:multiLevelType w:val="hybridMultilevel"/>
    <w:tmpl w:val="C30641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A1442F"/>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F256C3"/>
    <w:multiLevelType w:val="hybridMultilevel"/>
    <w:tmpl w:val="8DD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5"/>
  </w:num>
  <w:num w:numId="17">
    <w:abstractNumId w:val="8"/>
  </w:num>
  <w:num w:numId="18">
    <w:abstractNumId w:val="14"/>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98"/>
    <w:rsid w:val="00005124"/>
    <w:rsid w:val="00010CDF"/>
    <w:rsid w:val="00023CF5"/>
    <w:rsid w:val="000304A9"/>
    <w:rsid w:val="0003102D"/>
    <w:rsid w:val="00035827"/>
    <w:rsid w:val="000428AA"/>
    <w:rsid w:val="00060CC2"/>
    <w:rsid w:val="00081E07"/>
    <w:rsid w:val="00083807"/>
    <w:rsid w:val="000879D1"/>
    <w:rsid w:val="00090603"/>
    <w:rsid w:val="000927CE"/>
    <w:rsid w:val="000A259F"/>
    <w:rsid w:val="000C19EE"/>
    <w:rsid w:val="000C60F9"/>
    <w:rsid w:val="000D29F7"/>
    <w:rsid w:val="000D3198"/>
    <w:rsid w:val="000D4286"/>
    <w:rsid w:val="000D787A"/>
    <w:rsid w:val="000E2576"/>
    <w:rsid w:val="0010206C"/>
    <w:rsid w:val="00102CED"/>
    <w:rsid w:val="00104807"/>
    <w:rsid w:val="00106E6E"/>
    <w:rsid w:val="0011207E"/>
    <w:rsid w:val="00114876"/>
    <w:rsid w:val="00136BE5"/>
    <w:rsid w:val="00136C6B"/>
    <w:rsid w:val="00142663"/>
    <w:rsid w:val="00146B6A"/>
    <w:rsid w:val="00156BE3"/>
    <w:rsid w:val="0019680D"/>
    <w:rsid w:val="001A7D3F"/>
    <w:rsid w:val="001B2002"/>
    <w:rsid w:val="001B4BB9"/>
    <w:rsid w:val="00203578"/>
    <w:rsid w:val="0021531E"/>
    <w:rsid w:val="00220B93"/>
    <w:rsid w:val="0023309C"/>
    <w:rsid w:val="002346A2"/>
    <w:rsid w:val="00235637"/>
    <w:rsid w:val="00237D8B"/>
    <w:rsid w:val="002611BD"/>
    <w:rsid w:val="002A223C"/>
    <w:rsid w:val="002E062A"/>
    <w:rsid w:val="002F7366"/>
    <w:rsid w:val="00317330"/>
    <w:rsid w:val="00324BC6"/>
    <w:rsid w:val="00332872"/>
    <w:rsid w:val="00342B5C"/>
    <w:rsid w:val="0035044E"/>
    <w:rsid w:val="0036067A"/>
    <w:rsid w:val="00363622"/>
    <w:rsid w:val="0038463B"/>
    <w:rsid w:val="003977E2"/>
    <w:rsid w:val="003A0FEC"/>
    <w:rsid w:val="003D1AD5"/>
    <w:rsid w:val="003F0BD7"/>
    <w:rsid w:val="00411FB3"/>
    <w:rsid w:val="004333A3"/>
    <w:rsid w:val="004457CA"/>
    <w:rsid w:val="004539FA"/>
    <w:rsid w:val="004579C9"/>
    <w:rsid w:val="0046254F"/>
    <w:rsid w:val="00463F60"/>
    <w:rsid w:val="0046651D"/>
    <w:rsid w:val="00466ABB"/>
    <w:rsid w:val="00472FE4"/>
    <w:rsid w:val="00476DDD"/>
    <w:rsid w:val="00481060"/>
    <w:rsid w:val="00483F66"/>
    <w:rsid w:val="004845C8"/>
    <w:rsid w:val="00485AA1"/>
    <w:rsid w:val="004C0E62"/>
    <w:rsid w:val="004E08FC"/>
    <w:rsid w:val="004E0B05"/>
    <w:rsid w:val="004E1B5F"/>
    <w:rsid w:val="004E5F95"/>
    <w:rsid w:val="004F2653"/>
    <w:rsid w:val="004F4B47"/>
    <w:rsid w:val="004F6E9F"/>
    <w:rsid w:val="00502996"/>
    <w:rsid w:val="00523AC9"/>
    <w:rsid w:val="00531996"/>
    <w:rsid w:val="005377E7"/>
    <w:rsid w:val="005472E2"/>
    <w:rsid w:val="005517DF"/>
    <w:rsid w:val="005537A8"/>
    <w:rsid w:val="00575871"/>
    <w:rsid w:val="00586919"/>
    <w:rsid w:val="00594D98"/>
    <w:rsid w:val="005A3784"/>
    <w:rsid w:val="005A403A"/>
    <w:rsid w:val="005A6F62"/>
    <w:rsid w:val="005B7E27"/>
    <w:rsid w:val="005C4A0C"/>
    <w:rsid w:val="005C6423"/>
    <w:rsid w:val="005D7BAA"/>
    <w:rsid w:val="005E0CDB"/>
    <w:rsid w:val="005E4C67"/>
    <w:rsid w:val="005F29FB"/>
    <w:rsid w:val="00606B0F"/>
    <w:rsid w:val="006108A6"/>
    <w:rsid w:val="006137D6"/>
    <w:rsid w:val="00646E07"/>
    <w:rsid w:val="006516AF"/>
    <w:rsid w:val="00661CE0"/>
    <w:rsid w:val="0066768F"/>
    <w:rsid w:val="00693ED8"/>
    <w:rsid w:val="00697C2E"/>
    <w:rsid w:val="006A60A8"/>
    <w:rsid w:val="006B3AC6"/>
    <w:rsid w:val="006C0636"/>
    <w:rsid w:val="006C4DA1"/>
    <w:rsid w:val="006E1CCC"/>
    <w:rsid w:val="006E43A5"/>
    <w:rsid w:val="006E6496"/>
    <w:rsid w:val="00732E7B"/>
    <w:rsid w:val="00737193"/>
    <w:rsid w:val="00761F78"/>
    <w:rsid w:val="00766BEC"/>
    <w:rsid w:val="00771A2B"/>
    <w:rsid w:val="00772B6E"/>
    <w:rsid w:val="007829D2"/>
    <w:rsid w:val="00783074"/>
    <w:rsid w:val="0078522D"/>
    <w:rsid w:val="007A0B53"/>
    <w:rsid w:val="007B634A"/>
    <w:rsid w:val="007C5139"/>
    <w:rsid w:val="007E16FA"/>
    <w:rsid w:val="007F21EC"/>
    <w:rsid w:val="007F28EA"/>
    <w:rsid w:val="00801A8B"/>
    <w:rsid w:val="00801BBF"/>
    <w:rsid w:val="00816FA9"/>
    <w:rsid w:val="008215CB"/>
    <w:rsid w:val="00822A22"/>
    <w:rsid w:val="00826C8A"/>
    <w:rsid w:val="00834506"/>
    <w:rsid w:val="00834E7E"/>
    <w:rsid w:val="008574B7"/>
    <w:rsid w:val="00870403"/>
    <w:rsid w:val="0087533D"/>
    <w:rsid w:val="00875CBE"/>
    <w:rsid w:val="008A525C"/>
    <w:rsid w:val="008C247E"/>
    <w:rsid w:val="008C5285"/>
    <w:rsid w:val="008D4F31"/>
    <w:rsid w:val="008F6C53"/>
    <w:rsid w:val="00904C53"/>
    <w:rsid w:val="00910C25"/>
    <w:rsid w:val="0091229C"/>
    <w:rsid w:val="00924DE8"/>
    <w:rsid w:val="009255D9"/>
    <w:rsid w:val="00934D21"/>
    <w:rsid w:val="00947BCD"/>
    <w:rsid w:val="00972D16"/>
    <w:rsid w:val="00973775"/>
    <w:rsid w:val="00976057"/>
    <w:rsid w:val="0099293C"/>
    <w:rsid w:val="009B2791"/>
    <w:rsid w:val="009C7311"/>
    <w:rsid w:val="009D509B"/>
    <w:rsid w:val="009E6EF9"/>
    <w:rsid w:val="009E7B9D"/>
    <w:rsid w:val="009E7F82"/>
    <w:rsid w:val="009F18FB"/>
    <w:rsid w:val="00A076D6"/>
    <w:rsid w:val="00A1255C"/>
    <w:rsid w:val="00A16575"/>
    <w:rsid w:val="00A17B37"/>
    <w:rsid w:val="00A2125B"/>
    <w:rsid w:val="00A23320"/>
    <w:rsid w:val="00A273A8"/>
    <w:rsid w:val="00A40FB5"/>
    <w:rsid w:val="00A51CEF"/>
    <w:rsid w:val="00A5787C"/>
    <w:rsid w:val="00A613DB"/>
    <w:rsid w:val="00A6449E"/>
    <w:rsid w:val="00A80C68"/>
    <w:rsid w:val="00A87B49"/>
    <w:rsid w:val="00A96DA2"/>
    <w:rsid w:val="00AA3A34"/>
    <w:rsid w:val="00AA5C9A"/>
    <w:rsid w:val="00AB167A"/>
    <w:rsid w:val="00AB24CA"/>
    <w:rsid w:val="00AB2B16"/>
    <w:rsid w:val="00AB57E2"/>
    <w:rsid w:val="00AD354E"/>
    <w:rsid w:val="00AD5832"/>
    <w:rsid w:val="00AF49F3"/>
    <w:rsid w:val="00AF5B57"/>
    <w:rsid w:val="00B00491"/>
    <w:rsid w:val="00B076DA"/>
    <w:rsid w:val="00B1580D"/>
    <w:rsid w:val="00B30455"/>
    <w:rsid w:val="00B32309"/>
    <w:rsid w:val="00B4285A"/>
    <w:rsid w:val="00B54AD7"/>
    <w:rsid w:val="00B6416A"/>
    <w:rsid w:val="00B70471"/>
    <w:rsid w:val="00B71B19"/>
    <w:rsid w:val="00B87660"/>
    <w:rsid w:val="00B87A6D"/>
    <w:rsid w:val="00B95B29"/>
    <w:rsid w:val="00B97A8D"/>
    <w:rsid w:val="00BB48AC"/>
    <w:rsid w:val="00BB70B3"/>
    <w:rsid w:val="00BB7B8B"/>
    <w:rsid w:val="00BD4BA7"/>
    <w:rsid w:val="00BD6420"/>
    <w:rsid w:val="00BE0327"/>
    <w:rsid w:val="00BE3F3D"/>
    <w:rsid w:val="00BF2DAB"/>
    <w:rsid w:val="00C02681"/>
    <w:rsid w:val="00C041C2"/>
    <w:rsid w:val="00C045C4"/>
    <w:rsid w:val="00C066E7"/>
    <w:rsid w:val="00C079B5"/>
    <w:rsid w:val="00C13434"/>
    <w:rsid w:val="00C4216C"/>
    <w:rsid w:val="00C47C4D"/>
    <w:rsid w:val="00C50A0E"/>
    <w:rsid w:val="00C63DA4"/>
    <w:rsid w:val="00C93484"/>
    <w:rsid w:val="00CB05EA"/>
    <w:rsid w:val="00CC149C"/>
    <w:rsid w:val="00CC3124"/>
    <w:rsid w:val="00CC3657"/>
    <w:rsid w:val="00CE2411"/>
    <w:rsid w:val="00CE4E3C"/>
    <w:rsid w:val="00D02A34"/>
    <w:rsid w:val="00D05202"/>
    <w:rsid w:val="00D070FF"/>
    <w:rsid w:val="00D16CD4"/>
    <w:rsid w:val="00D21734"/>
    <w:rsid w:val="00D2298A"/>
    <w:rsid w:val="00D37668"/>
    <w:rsid w:val="00D418A2"/>
    <w:rsid w:val="00D4779E"/>
    <w:rsid w:val="00D566B5"/>
    <w:rsid w:val="00D67D8F"/>
    <w:rsid w:val="00D714A2"/>
    <w:rsid w:val="00D73B6F"/>
    <w:rsid w:val="00D834D3"/>
    <w:rsid w:val="00D916E0"/>
    <w:rsid w:val="00D94510"/>
    <w:rsid w:val="00DE5F5E"/>
    <w:rsid w:val="00DE6E17"/>
    <w:rsid w:val="00DF0444"/>
    <w:rsid w:val="00DF19B1"/>
    <w:rsid w:val="00DF42CC"/>
    <w:rsid w:val="00E0380E"/>
    <w:rsid w:val="00E05BFC"/>
    <w:rsid w:val="00E115CC"/>
    <w:rsid w:val="00E13892"/>
    <w:rsid w:val="00E2707E"/>
    <w:rsid w:val="00E33025"/>
    <w:rsid w:val="00E47380"/>
    <w:rsid w:val="00E47A71"/>
    <w:rsid w:val="00E50040"/>
    <w:rsid w:val="00E66CA0"/>
    <w:rsid w:val="00E777B9"/>
    <w:rsid w:val="00E9115C"/>
    <w:rsid w:val="00EA2371"/>
    <w:rsid w:val="00EA678D"/>
    <w:rsid w:val="00EB1E30"/>
    <w:rsid w:val="00EB2983"/>
    <w:rsid w:val="00EB60E6"/>
    <w:rsid w:val="00EC5EB1"/>
    <w:rsid w:val="00EC613E"/>
    <w:rsid w:val="00EC7B44"/>
    <w:rsid w:val="00ED6C6F"/>
    <w:rsid w:val="00EF58B6"/>
    <w:rsid w:val="00F2680D"/>
    <w:rsid w:val="00F45938"/>
    <w:rsid w:val="00F4778E"/>
    <w:rsid w:val="00F5205D"/>
    <w:rsid w:val="00F61558"/>
    <w:rsid w:val="00F61F0E"/>
    <w:rsid w:val="00F6408C"/>
    <w:rsid w:val="00F70CBD"/>
    <w:rsid w:val="00F81F6C"/>
    <w:rsid w:val="00FC6F9F"/>
    <w:rsid w:val="00FD10D7"/>
    <w:rsid w:val="00FD205C"/>
    <w:rsid w:val="00FE75F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D1DF"/>
  <w15:chartTrackingRefBased/>
  <w15:docId w15:val="{1B0174D4-5B05-447E-87A4-B3E81469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zh-CN"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7B"/>
  </w:style>
  <w:style w:type="paragraph" w:styleId="Rubrik1">
    <w:name w:val="heading 1"/>
    <w:basedOn w:val="Rubrik"/>
    <w:next w:val="Normal"/>
    <w:link w:val="Rubrik1Char"/>
    <w:uiPriority w:val="9"/>
    <w:qFormat/>
    <w:rsid w:val="00E115CC"/>
    <w:pPr>
      <w:keepNext/>
      <w:keepLines/>
      <w:spacing w:before="400" w:after="200" w:line="240" w:lineRule="auto"/>
      <w:ind w:right="0"/>
      <w:outlineLvl w:val="0"/>
    </w:pPr>
    <w:rPr>
      <w:bCs w:val="0"/>
      <w:color w:val="auto"/>
      <w:sz w:val="36"/>
      <w:szCs w:val="28"/>
    </w:rPr>
  </w:style>
  <w:style w:type="paragraph" w:styleId="Rubrik2">
    <w:name w:val="heading 2"/>
    <w:basedOn w:val="Rubrik1"/>
    <w:next w:val="Normal"/>
    <w:link w:val="Rubrik2Char"/>
    <w:uiPriority w:val="9"/>
    <w:qFormat/>
    <w:rsid w:val="000E2576"/>
    <w:pPr>
      <w:spacing w:after="40"/>
      <w:outlineLvl w:val="1"/>
    </w:pPr>
    <w:rPr>
      <w:bCs/>
      <w:sz w:val="28"/>
    </w:rPr>
  </w:style>
  <w:style w:type="paragraph" w:styleId="Rubrik3">
    <w:name w:val="heading 3"/>
    <w:basedOn w:val="Rubrik2"/>
    <w:next w:val="Normal"/>
    <w:link w:val="Rubrik3Char"/>
    <w:uiPriority w:val="9"/>
    <w:qFormat/>
    <w:rsid w:val="00761F78"/>
    <w:pPr>
      <w:outlineLvl w:val="2"/>
    </w:pPr>
    <w:rPr>
      <w:sz w:val="20"/>
      <w:szCs w:val="24"/>
    </w:rPr>
  </w:style>
  <w:style w:type="paragraph" w:styleId="Rubrik4">
    <w:name w:val="heading 4"/>
    <w:basedOn w:val="Rubrik3"/>
    <w:next w:val="Normal"/>
    <w:link w:val="Rubrik4Char"/>
    <w:uiPriority w:val="9"/>
    <w:qFormat/>
    <w:rsid w:val="0046254F"/>
    <w:pPr>
      <w:outlineLvl w:val="3"/>
    </w:pPr>
    <w:rPr>
      <w:iCs/>
    </w:rPr>
  </w:style>
  <w:style w:type="paragraph" w:styleId="Rubrik5">
    <w:name w:val="heading 5"/>
    <w:basedOn w:val="Rubrik4"/>
    <w:next w:val="Normal"/>
    <w:link w:val="Rubrik5Char"/>
    <w:uiPriority w:val="9"/>
    <w:qFormat/>
    <w:rsid w:val="00A16575"/>
    <w:pPr>
      <w:outlineLvl w:val="4"/>
    </w:pPr>
    <w:rPr>
      <w:bCs w:val="0"/>
      <w:i/>
      <w:sz w:val="19"/>
    </w:rPr>
  </w:style>
  <w:style w:type="paragraph" w:styleId="Rubrik6">
    <w:name w:val="heading 6"/>
    <w:basedOn w:val="Rubrik5"/>
    <w:next w:val="Normal"/>
    <w:link w:val="Rubrik6Char"/>
    <w:qFormat/>
    <w:rsid w:val="00A16575"/>
    <w:pPr>
      <w:outlineLvl w:val="5"/>
    </w:pPr>
    <w:rPr>
      <w:bCs/>
      <w:iCs w:val="0"/>
    </w:rPr>
  </w:style>
  <w:style w:type="paragraph" w:styleId="Rubrik7">
    <w:name w:val="heading 7"/>
    <w:basedOn w:val="Rubrik6"/>
    <w:next w:val="Normal"/>
    <w:link w:val="Rubrik7Char"/>
    <w:rsid w:val="00A16575"/>
    <w:pPr>
      <w:outlineLvl w:val="6"/>
    </w:pPr>
    <w:rPr>
      <w:iCs/>
    </w:rPr>
  </w:style>
  <w:style w:type="paragraph" w:styleId="Rubrik8">
    <w:name w:val="heading 8"/>
    <w:basedOn w:val="Rubrik7"/>
    <w:next w:val="Normal"/>
    <w:link w:val="Rubrik8Char"/>
    <w:rsid w:val="00934D21"/>
    <w:pPr>
      <w:outlineLvl w:val="7"/>
    </w:pPr>
    <w:rPr>
      <w:bCs w:val="0"/>
    </w:rPr>
  </w:style>
  <w:style w:type="paragraph" w:styleId="Rubrik9">
    <w:name w:val="heading 9"/>
    <w:basedOn w:val="Rubrik8"/>
    <w:next w:val="Normal"/>
    <w:link w:val="Rubrik9Char"/>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15CC"/>
    <w:rPr>
      <w:rFonts w:asciiTheme="majorHAnsi" w:eastAsiaTheme="majorEastAsia" w:hAnsiTheme="majorHAnsi" w:cstheme="majorBidi"/>
      <w:b/>
      <w:sz w:val="36"/>
      <w:szCs w:val="28"/>
      <w:lang w:val="en-US"/>
    </w:rPr>
  </w:style>
  <w:style w:type="character" w:customStyle="1" w:styleId="Rubrik2Char">
    <w:name w:val="Rubrik 2 Char"/>
    <w:basedOn w:val="Standardstycketeckensnitt"/>
    <w:link w:val="Rubrik2"/>
    <w:uiPriority w:val="9"/>
    <w:rsid w:val="000E2576"/>
    <w:rPr>
      <w:rFonts w:asciiTheme="majorHAnsi" w:eastAsiaTheme="majorEastAsia" w:hAnsiTheme="majorHAnsi" w:cstheme="majorBidi"/>
      <w:b/>
      <w:bCs/>
      <w:sz w:val="28"/>
      <w:szCs w:val="28"/>
      <w:lang w:val="en-US"/>
    </w:rPr>
  </w:style>
  <w:style w:type="character" w:customStyle="1" w:styleId="Rubrik3Char">
    <w:name w:val="Rubrik 3 Char"/>
    <w:basedOn w:val="Standardstycketeckensnitt"/>
    <w:link w:val="Rubrik3"/>
    <w:uiPriority w:val="9"/>
    <w:rsid w:val="00761F78"/>
    <w:rPr>
      <w:rFonts w:asciiTheme="majorHAnsi" w:eastAsiaTheme="majorEastAsia" w:hAnsiTheme="majorHAnsi" w:cstheme="majorBidi"/>
      <w:b/>
      <w:bCs/>
      <w:sz w:val="20"/>
      <w:szCs w:val="24"/>
    </w:rPr>
  </w:style>
  <w:style w:type="character" w:customStyle="1" w:styleId="Rubrik4Char">
    <w:name w:val="Rubrik 4 Char"/>
    <w:basedOn w:val="Standardstycketeckensnitt"/>
    <w:link w:val="Rubrik4"/>
    <w:uiPriority w:val="9"/>
    <w:rsid w:val="0046254F"/>
    <w:rPr>
      <w:rFonts w:asciiTheme="majorHAnsi" w:eastAsiaTheme="majorEastAsia" w:hAnsiTheme="majorHAnsi" w:cstheme="majorBidi"/>
      <w:b/>
      <w:bCs/>
      <w:iCs/>
      <w:sz w:val="20"/>
      <w:szCs w:val="24"/>
      <w:lang w:val="en-US"/>
    </w:rPr>
  </w:style>
  <w:style w:type="character" w:customStyle="1" w:styleId="Rubrik5Char">
    <w:name w:val="Rubrik 5 Char"/>
    <w:basedOn w:val="Standardstycketeckensnitt"/>
    <w:link w:val="Rubrik5"/>
    <w:uiPriority w:val="9"/>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E115CC"/>
    <w:pPr>
      <w:spacing w:before="360" w:after="0" w:line="204" w:lineRule="auto"/>
      <w:ind w:right="2552"/>
      <w:contextualSpacing/>
    </w:pPr>
    <w:rPr>
      <w:rFonts w:asciiTheme="majorHAnsi" w:eastAsiaTheme="majorEastAsia" w:hAnsiTheme="majorHAnsi" w:cstheme="majorBidi"/>
      <w:b/>
      <w:bCs/>
      <w:color w:val="A33662" w:themeColor="accent1"/>
      <w:sz w:val="84"/>
      <w:szCs w:val="48"/>
      <w:lang w:val="en-US"/>
    </w:rPr>
  </w:style>
  <w:style w:type="character" w:customStyle="1" w:styleId="RubrikChar">
    <w:name w:val="Rubrik Char"/>
    <w:basedOn w:val="Standardstycketeckensnitt"/>
    <w:link w:val="Rubrik"/>
    <w:uiPriority w:val="34"/>
    <w:rsid w:val="00E115CC"/>
    <w:rPr>
      <w:rFonts w:asciiTheme="majorHAnsi" w:eastAsiaTheme="majorEastAsia" w:hAnsiTheme="majorHAnsi" w:cstheme="majorBidi"/>
      <w:b/>
      <w:bCs/>
      <w:color w:val="A33662" w:themeColor="accent1"/>
      <w:sz w:val="84"/>
      <w:szCs w:val="48"/>
      <w:lang w:val="en-US"/>
    </w:rPr>
  </w:style>
  <w:style w:type="paragraph" w:styleId="Underrubrik">
    <w:name w:val="Subtitle"/>
    <w:basedOn w:val="Rubrik"/>
    <w:next w:val="Normal"/>
    <w:link w:val="UnderrubrikChar"/>
    <w:uiPriority w:val="35"/>
    <w:qFormat/>
    <w:rsid w:val="00E115CC"/>
    <w:pPr>
      <w:numPr>
        <w:ilvl w:val="1"/>
      </w:numPr>
      <w:spacing w:after="240"/>
    </w:pPr>
    <w:rPr>
      <w:rFonts w:ascii="Open Sans Semibold" w:hAnsi="Open Sans Semibold"/>
      <w:b w:val="0"/>
      <w:bCs w:val="0"/>
      <w:color w:val="auto"/>
      <w:sz w:val="42"/>
      <w:szCs w:val="24"/>
    </w:rPr>
  </w:style>
  <w:style w:type="character" w:customStyle="1" w:styleId="UnderrubrikChar">
    <w:name w:val="Underrubrik Char"/>
    <w:basedOn w:val="Standardstycketeckensnitt"/>
    <w:link w:val="Underrubrik"/>
    <w:uiPriority w:val="35"/>
    <w:rsid w:val="00E115CC"/>
    <w:rPr>
      <w:rFonts w:ascii="Open Sans Semibold" w:eastAsiaTheme="majorEastAsia" w:hAnsi="Open Sans Semibold" w:cstheme="majorBidi"/>
      <w:sz w:val="42"/>
      <w:szCs w:val="24"/>
      <w:lang w:val="en-US"/>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989A9A"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C47C4D"/>
    <w:pPr>
      <w:pageBreakBefore/>
      <w:pBdr>
        <w:bottom w:val="single" w:sz="8" w:space="1" w:color="A33662" w:themeColor="accent1"/>
      </w:pBdr>
      <w:spacing w:line="288" w:lineRule="auto"/>
      <w:outlineLvl w:val="9"/>
    </w:pPr>
    <w:rPr>
      <w:color w:val="A33662" w:themeColor="accent1"/>
      <w:sz w:val="28"/>
    </w:rPr>
  </w:style>
  <w:style w:type="paragraph" w:styleId="Innehll1">
    <w:name w:val="toc 1"/>
    <w:basedOn w:val="Normal"/>
    <w:next w:val="Normal"/>
    <w:uiPriority w:val="39"/>
    <w:rsid w:val="0046254F"/>
    <w:pPr>
      <w:tabs>
        <w:tab w:val="right" w:leader="dot" w:pos="9062"/>
      </w:tabs>
      <w:spacing w:after="0"/>
      <w:ind w:left="284" w:hanging="284"/>
    </w:pPr>
    <w:rPr>
      <w:b/>
      <w:noProof/>
      <w:lang w:eastAsia="sv-SE"/>
    </w:rPr>
  </w:style>
  <w:style w:type="paragraph" w:styleId="Innehll2">
    <w:name w:val="toc 2"/>
    <w:basedOn w:val="Normal"/>
    <w:next w:val="Normal"/>
    <w:uiPriority w:val="39"/>
    <w:rsid w:val="006108A6"/>
    <w:pPr>
      <w:tabs>
        <w:tab w:val="right" w:leader="dot" w:pos="9062"/>
      </w:tabs>
      <w:spacing w:after="100" w:line="240" w:lineRule="auto"/>
      <w:ind w:left="738" w:hanging="454"/>
    </w:pPr>
    <w:rPr>
      <w:noProof/>
    </w:rPr>
  </w:style>
  <w:style w:type="paragraph" w:styleId="Innehll3">
    <w:name w:val="toc 3"/>
    <w:basedOn w:val="Normal"/>
    <w:next w:val="Normal"/>
    <w:uiPriority w:val="39"/>
    <w:rsid w:val="006108A6"/>
    <w:pPr>
      <w:tabs>
        <w:tab w:val="right" w:leader="dot" w:pos="9062"/>
      </w:tabs>
      <w:spacing w:after="100" w:line="240" w:lineRule="auto"/>
      <w:ind w:left="1361" w:hanging="624"/>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E4C67"/>
    <w:pPr>
      <w:tabs>
        <w:tab w:val="center" w:pos="4536"/>
        <w:tab w:val="right" w:pos="9072"/>
      </w:tabs>
      <w:spacing w:after="0" w:line="240" w:lineRule="auto"/>
      <w:jc w:val="right"/>
    </w:pPr>
    <w:rPr>
      <w:rFonts w:ascii="Open Sans Semibold" w:hAnsi="Open Sans Semibold"/>
      <w:bCs/>
      <w:caps/>
      <w:sz w:val="12"/>
      <w:szCs w:val="18"/>
    </w:rPr>
  </w:style>
  <w:style w:type="character" w:customStyle="1" w:styleId="SidhuvudChar">
    <w:name w:val="Sidhuvud Char"/>
    <w:basedOn w:val="Standardstycketeckensnitt"/>
    <w:link w:val="Sidhuvud"/>
    <w:uiPriority w:val="99"/>
    <w:rsid w:val="005E4C67"/>
    <w:rPr>
      <w:rFonts w:ascii="Open Sans Semibold" w:hAnsi="Open Sans Semibold"/>
      <w:bCs/>
      <w:caps/>
      <w:sz w:val="12"/>
      <w:szCs w:val="18"/>
      <w:lang w:val="en-US"/>
    </w:rPr>
  </w:style>
  <w:style w:type="paragraph" w:styleId="Sidfot">
    <w:name w:val="footer"/>
    <w:basedOn w:val="Normal"/>
    <w:link w:val="SidfotChar"/>
    <w:uiPriority w:val="99"/>
    <w:rsid w:val="007F28EA"/>
    <w:pPr>
      <w:tabs>
        <w:tab w:val="center" w:pos="4536"/>
        <w:tab w:val="right" w:pos="9072"/>
      </w:tabs>
      <w:spacing w:after="0" w:line="240" w:lineRule="auto"/>
    </w:pPr>
    <w:rPr>
      <w:rFonts w:ascii="Open Sans Semibold" w:hAnsi="Open Sans Semibold"/>
      <w:caps/>
      <w:sz w:val="12"/>
    </w:rPr>
  </w:style>
  <w:style w:type="character" w:customStyle="1" w:styleId="SidfotChar">
    <w:name w:val="Sidfot Char"/>
    <w:basedOn w:val="Standardstycketeckensnitt"/>
    <w:link w:val="Sidfot"/>
    <w:uiPriority w:val="99"/>
    <w:rsid w:val="007F28EA"/>
    <w:rPr>
      <w:rFonts w:ascii="Open Sans Semibold" w:hAnsi="Open Sans Semibold"/>
      <w:caps/>
      <w:sz w:val="12"/>
      <w:lang w:val="en-US"/>
    </w:rPr>
  </w:style>
  <w:style w:type="paragraph" w:styleId="Punktlista">
    <w:name w:val="List Bullet"/>
    <w:basedOn w:val="Normal"/>
    <w:uiPriority w:val="24"/>
    <w:qFormat/>
    <w:rsid w:val="000E2576"/>
    <w:pPr>
      <w:numPr>
        <w:numId w:val="6"/>
      </w:numPr>
      <w:spacing w:after="80"/>
      <w:ind w:left="227" w:hanging="22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5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4AE0F4" w:themeColor="hyperlink"/>
      <w:u w:val="single"/>
    </w:rPr>
  </w:style>
  <w:style w:type="paragraph" w:styleId="Liststycke">
    <w:name w:val="List Paragraph"/>
    <w:basedOn w:val="Normal"/>
    <w:link w:val="ListstyckeChar"/>
    <w:uiPriority w:val="34"/>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0E2576"/>
    <w:pPr>
      <w:numPr>
        <w:ilvl w:val="1"/>
      </w:numPr>
      <w:ind w:left="587"/>
    </w:pPr>
  </w:style>
  <w:style w:type="paragraph" w:styleId="Punktlista3">
    <w:name w:val="List Bullet 3"/>
    <w:basedOn w:val="Punktlista2"/>
    <w:uiPriority w:val="24"/>
    <w:rsid w:val="000E2576"/>
    <w:pPr>
      <w:numPr>
        <w:ilvl w:val="2"/>
      </w:numPr>
      <w:ind w:left="981"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989A9A"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0E2576"/>
    <w:pPr>
      <w:numPr>
        <w:numId w:val="14"/>
      </w:numPr>
    </w:pPr>
    <w:rPr>
      <w:spacing w:val="-2"/>
    </w:rPr>
  </w:style>
  <w:style w:type="paragraph" w:customStyle="1" w:styleId="Numreradrubrik2">
    <w:name w:val="Numrerad rubrik 2"/>
    <w:basedOn w:val="Rubrik2"/>
    <w:next w:val="Normal"/>
    <w:uiPriority w:val="19"/>
    <w:qFormat/>
    <w:rsid w:val="000E2576"/>
    <w:pPr>
      <w:numPr>
        <w:ilvl w:val="1"/>
        <w:numId w:val="14"/>
      </w:numPr>
    </w:pPr>
    <w:rPr>
      <w:spacing w:val="-2"/>
    </w:rPr>
  </w:style>
  <w:style w:type="paragraph" w:customStyle="1" w:styleId="Numreradrubrik3">
    <w:name w:val="Numrerad rubrik 3"/>
    <w:basedOn w:val="Rubrik3"/>
    <w:next w:val="Normal"/>
    <w:uiPriority w:val="19"/>
    <w:qFormat/>
    <w:rsid w:val="00156BE3"/>
    <w:pPr>
      <w:numPr>
        <w:ilvl w:val="2"/>
        <w:numId w:val="14"/>
      </w:numPr>
    </w:pPr>
    <w:rPr>
      <w:spacing w:val="-2"/>
      <w:sz w:val="24"/>
    </w:rPr>
  </w:style>
  <w:style w:type="paragraph" w:customStyle="1" w:styleId="Numreradrubrik4">
    <w:name w:val="Numrerad rubrik 4"/>
    <w:basedOn w:val="Rubrik4"/>
    <w:next w:val="Normal"/>
    <w:uiPriority w:val="19"/>
    <w:qFormat/>
    <w:rsid w:val="00156BE3"/>
    <w:pPr>
      <w:numPr>
        <w:ilvl w:val="3"/>
        <w:numId w:val="14"/>
      </w:numPr>
    </w:pPr>
    <w:rPr>
      <w:spacing w:val="-2"/>
    </w:r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style>
  <w:style w:type="character" w:customStyle="1" w:styleId="AvslutandetextChar">
    <w:name w:val="Avslutande text Char"/>
    <w:basedOn w:val="Standardstycketeckensnitt"/>
    <w:link w:val="Avslutandetext"/>
    <w:uiPriority w:val="99"/>
    <w:rsid w:val="00A87B49"/>
    <w:rPr>
      <w:lang w:val="sv-SE"/>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qFormat/>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502996"/>
  </w:style>
  <w:style w:type="paragraph" w:customStyle="1" w:styleId="Tabellrubrik">
    <w:name w:val="Tabellrubrik"/>
    <w:basedOn w:val="Normal"/>
    <w:uiPriority w:val="20"/>
    <w:qFormat/>
    <w:rsid w:val="00771A2B"/>
    <w:pPr>
      <w:spacing w:after="0" w:line="240" w:lineRule="auto"/>
    </w:pPr>
    <w:rPr>
      <w:b/>
      <w:bCs/>
      <w:caps/>
      <w:color w:val="FFFFFF" w:themeColor="background1"/>
      <w:sz w:val="13"/>
      <w:szCs w:val="14"/>
    </w:rPr>
  </w:style>
  <w:style w:type="paragraph" w:customStyle="1" w:styleId="Tabelltitel">
    <w:name w:val="Tabell titel"/>
    <w:basedOn w:val="Rubrik1"/>
    <w:qFormat/>
    <w:rsid w:val="0066768F"/>
    <w:rPr>
      <w:color w:val="A33662" w:themeColor="accent1"/>
      <w:sz w:val="28"/>
    </w:rPr>
  </w:style>
  <w:style w:type="character" w:customStyle="1" w:styleId="A4">
    <w:name w:val="A4"/>
    <w:uiPriority w:val="99"/>
    <w:rsid w:val="00EA678D"/>
    <w:rPr>
      <w:rFonts w:cs="Open Sans"/>
      <w:color w:val="221E1F"/>
      <w:sz w:val="20"/>
      <w:szCs w:val="20"/>
    </w:rPr>
  </w:style>
  <w:style w:type="character" w:customStyle="1" w:styleId="ListstyckeChar">
    <w:name w:val="Liststycke Char"/>
    <w:basedOn w:val="Standardstycketeckensnitt"/>
    <w:link w:val="Liststycke"/>
    <w:uiPriority w:val="34"/>
    <w:rsid w:val="00AF49F3"/>
  </w:style>
  <w:style w:type="paragraph" w:styleId="Brdtext">
    <w:name w:val="Body Text"/>
    <w:basedOn w:val="Normal"/>
    <w:link w:val="BrdtextChar"/>
    <w:rsid w:val="00AF49F3"/>
    <w:pPr>
      <w:spacing w:before="20" w:after="100" w:line="240" w:lineRule="auto"/>
    </w:pPr>
    <w:rPr>
      <w:rFonts w:ascii="Times New Roman" w:eastAsia="Times New Roman" w:hAnsi="Times New Roman" w:cs="Times New Roman"/>
      <w:sz w:val="22"/>
      <w:szCs w:val="24"/>
      <w:lang w:eastAsia="en-GB"/>
    </w:rPr>
  </w:style>
  <w:style w:type="character" w:customStyle="1" w:styleId="BrdtextChar">
    <w:name w:val="Brödtext Char"/>
    <w:basedOn w:val="Standardstycketeckensnitt"/>
    <w:link w:val="Brdtext"/>
    <w:rsid w:val="00AF49F3"/>
    <w:rPr>
      <w:rFonts w:ascii="Times New Roman" w:eastAsia="Times New Roman" w:hAnsi="Times New Roman" w:cs="Times New Roman"/>
      <w:sz w:val="22"/>
      <w:szCs w:val="24"/>
      <w:lang w:eastAsia="en-GB"/>
    </w:rPr>
  </w:style>
  <w:style w:type="paragraph" w:customStyle="1" w:styleId="TableParagraph">
    <w:name w:val="Table Paragraph"/>
    <w:basedOn w:val="Normal"/>
    <w:uiPriority w:val="1"/>
    <w:qFormat/>
    <w:rsid w:val="00B54AD7"/>
    <w:pPr>
      <w:widowControl w:val="0"/>
      <w:spacing w:after="0" w:line="280" w:lineRule="atLeast"/>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his.se/images/uploads/dokumentarkiv/ARK_0001_Oversikt.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vta.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rtobl\OneDrive%20-%20Inera%20AB\Administrativt\Dokumentmall%20F&#246;rs&#228;ttsbl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9AAF8AAA14D71ACFD3DC723AA45DE"/>
        <w:category>
          <w:name w:val="Allmänt"/>
          <w:gallery w:val="placeholder"/>
        </w:category>
        <w:types>
          <w:type w:val="bbPlcHdr"/>
        </w:types>
        <w:behaviors>
          <w:behavior w:val="content"/>
        </w:behaviors>
        <w:guid w:val="{FCDB509C-D44A-483D-9C2E-5234E5EB7E3C}"/>
      </w:docPartPr>
      <w:docPartBody>
        <w:p w:rsidR="00BE459C" w:rsidRDefault="002B5480">
          <w:pPr>
            <w:pStyle w:val="E689AAF8AAA14D71ACFD3DC723AA45DE"/>
          </w:pPr>
          <w:r w:rsidRPr="0066768F">
            <w:rPr>
              <w:rStyle w:val="Platshllartext"/>
            </w:rPr>
            <w:t>Rubrik</w:t>
          </w:r>
        </w:p>
      </w:docPartBody>
    </w:docPart>
    <w:docPart>
      <w:docPartPr>
        <w:name w:val="E21585DDF8224C1EBDD3A897001FA7A8"/>
        <w:category>
          <w:name w:val="Allmänt"/>
          <w:gallery w:val="placeholder"/>
        </w:category>
        <w:types>
          <w:type w:val="bbPlcHdr"/>
        </w:types>
        <w:behaviors>
          <w:behavior w:val="content"/>
        </w:behaviors>
        <w:guid w:val="{9214EA4F-3B53-4C42-877A-6DC111325B44}"/>
      </w:docPartPr>
      <w:docPartBody>
        <w:p w:rsidR="00BE459C" w:rsidRDefault="002B5480">
          <w:pPr>
            <w:pStyle w:val="E21585DDF8224C1EBDD3A897001FA7A8"/>
          </w:pPr>
          <w:r w:rsidRPr="0066768F">
            <w:rPr>
              <w:rStyle w:val="Platshllartext"/>
            </w:rPr>
            <w:t>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Open Sans Semibold">
    <w:panose1 w:val="00000000000000000000"/>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80"/>
    <w:rsid w:val="002B5480"/>
    <w:rsid w:val="00BE4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E689AAF8AAA14D71ACFD3DC723AA45DE">
    <w:name w:val="E689AAF8AAA14D71ACFD3DC723AA45DE"/>
  </w:style>
  <w:style w:type="paragraph" w:customStyle="1" w:styleId="E21585DDF8224C1EBDD3A897001FA7A8">
    <w:name w:val="E21585DDF8224C1EBDD3A897001FA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nera Färg">
      <a:dk1>
        <a:srgbClr val="353636"/>
      </a:dk1>
      <a:lt1>
        <a:sysClr val="window" lastClr="FFFFFF"/>
      </a:lt1>
      <a:dk2>
        <a:srgbClr val="7E2A4C"/>
      </a:dk2>
      <a:lt2>
        <a:srgbClr val="F9F6F1"/>
      </a:lt2>
      <a:accent1>
        <a:srgbClr val="A33662"/>
      </a:accent1>
      <a:accent2>
        <a:srgbClr val="E7DAC5"/>
      </a:accent2>
      <a:accent3>
        <a:srgbClr val="305A47"/>
      </a:accent3>
      <a:accent4>
        <a:srgbClr val="AFD4C4"/>
      </a:accent4>
      <a:accent5>
        <a:srgbClr val="0CB0C6"/>
      </a:accent5>
      <a:accent6>
        <a:srgbClr val="FF9517"/>
      </a:accent6>
      <a:hlink>
        <a:srgbClr val="4AE0F4"/>
      </a:hlink>
      <a:folHlink>
        <a:srgbClr val="FFC075"/>
      </a:folHlink>
    </a:clrScheme>
    <a:fontScheme name="Inera - Font">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a:srgbClr val="7E2A4C"/>
    </a:custClr>
    <a:custClr>
      <a:srgbClr val="E7DAC5"/>
    </a:custClr>
    <a:custClr>
      <a:srgbClr val="305A47"/>
    </a:custClr>
    <a:custClr>
      <a:srgbClr val="353636"/>
    </a:custClr>
    <a:custClr>
      <a:srgbClr val="098394"/>
    </a:custClr>
    <a:custClr>
      <a:srgbClr val="D17200"/>
    </a:custClr>
    <a:custClr>
      <a:srgbClr val="FFFFFF"/>
    </a:custClr>
    <a:custClr>
      <a:srgbClr val="FFFFFF"/>
    </a:custClr>
    <a:custClr>
      <a:srgbClr val="FFFFFF"/>
    </a:custClr>
    <a:custClr>
      <a:srgbClr val="FFFFFF"/>
    </a:custClr>
    <a:custClr name="Primär Röd">
      <a:srgbClr val="A33662"/>
    </a:custClr>
    <a:custClr>
      <a:srgbClr val="F3EDE2"/>
    </a:custClr>
    <a:custClr>
      <a:srgbClr val="40775E"/>
    </a:custClr>
    <a:custClr>
      <a:srgbClr val="727373"/>
    </a:custClr>
    <a:custClr>
      <a:srgbClr val="0CB0C6"/>
    </a:custClr>
    <a:custClr>
      <a:srgbClr val="FF9517"/>
    </a:custClr>
    <a:custClr>
      <a:srgbClr val="FFFFFF"/>
    </a:custClr>
    <a:custClr>
      <a:srgbClr val="FFFFFF"/>
    </a:custClr>
    <a:custClr>
      <a:srgbClr val="FFFFFF"/>
    </a:custClr>
    <a:custClr>
      <a:srgbClr val="FFFFFF"/>
    </a:custClr>
    <a:custClr>
      <a:srgbClr val="C03F73"/>
    </a:custClr>
    <a:custClr>
      <a:srgbClr val="F9F6F1"/>
    </a:custClr>
    <a:custClr>
      <a:srgbClr val="AFD4C4"/>
    </a:custClr>
    <a:custClr>
      <a:srgbClr val="CCCCCC"/>
    </a:custClr>
    <a:custClr>
      <a:srgbClr val="4AE0F4"/>
    </a:custClr>
    <a:custClr>
      <a:srgbClr val="FFC07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0F0F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7580d6-f222-4b83-bd5a-86f48a7dd48d">
      <Terms xmlns="http://schemas.microsoft.com/office/infopath/2007/PartnerControls"/>
    </lcf76f155ced4ddcb4097134ff3c332f>
    <TaxCatchAll xmlns="96e90e32-a5b9-491f-ac7c-54ba1b7efc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2B3021D623C149A416FCCB45D446D5" ma:contentTypeVersion="11" ma:contentTypeDescription="Skapa ett nytt dokument." ma:contentTypeScope="" ma:versionID="4221527ed16ec7a086e2ce696472574a">
  <xsd:schema xmlns:xsd="http://www.w3.org/2001/XMLSchema" xmlns:xs="http://www.w3.org/2001/XMLSchema" xmlns:p="http://schemas.microsoft.com/office/2006/metadata/properties" xmlns:ns2="487580d6-f222-4b83-bd5a-86f48a7dd48d" xmlns:ns3="96e90e32-a5b9-491f-ac7c-54ba1b7efc67" targetNamespace="http://schemas.microsoft.com/office/2006/metadata/properties" ma:root="true" ma:fieldsID="2686d652b766f488fbfc9de13a9a8bc5" ns2:_="" ns3:_="">
    <xsd:import namespace="487580d6-f222-4b83-bd5a-86f48a7dd48d"/>
    <xsd:import namespace="96e90e32-a5b9-491f-ac7c-54ba1b7efc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580d6-f222-4b83-bd5a-86f48a7d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d24b8daa-ea0d-4019-ac30-410f7b645d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90e32-a5b9-491f-ac7c-54ba1b7efc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0d0a4e-4dbe-4aa7-93c1-8c2edea8e49c}" ma:internalName="TaxCatchAll" ma:showField="CatchAllData" ma:web="96e90e32-a5b9-491f-ac7c-54ba1b7ef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CB28F-463D-45F3-8BD3-7ACCCA6F54F0}">
  <ds:schemaRefs>
    <ds:schemaRef ds:uri="http://schemas.microsoft.com/office/2006/metadata/properties"/>
    <ds:schemaRef ds:uri="http://schemas.microsoft.com/office/infopath/2007/PartnerControls"/>
    <ds:schemaRef ds:uri="487580d6-f222-4b83-bd5a-86f48a7dd48d"/>
    <ds:schemaRef ds:uri="96e90e32-a5b9-491f-ac7c-54ba1b7efc67"/>
  </ds:schemaRefs>
</ds:datastoreItem>
</file>

<file path=customXml/itemProps2.xml><?xml version="1.0" encoding="utf-8"?>
<ds:datastoreItem xmlns:ds="http://schemas.openxmlformats.org/officeDocument/2006/customXml" ds:itemID="{A4FE8A04-6023-46CB-A639-84A851A0A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580d6-f222-4b83-bd5a-86f48a7dd48d"/>
    <ds:schemaRef ds:uri="96e90e32-a5b9-491f-ac7c-54ba1b7e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57297251-69E8-4DA8-AF26-94224341C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Dokumentmall Försättsblad</Template>
  <TotalTime>52</TotalTime>
  <Pages>11</Pages>
  <Words>1403</Words>
  <Characters>8214</Characters>
  <Application>Microsoft Office Word</Application>
  <DocSecurity>0</DocSecurity>
  <Lines>483</Lines>
  <Paragraphs>300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 tjänstedomän]</dc:title>
  <dc:subject>Tjänstekontraktsbeskrivning Version [versionsnummer] [datum]</dc:subject>
  <dc:creator>Blomberg Tobias</dc:creator>
  <cp:keywords/>
  <dc:description/>
  <cp:lastModifiedBy>Blomberg Tobias</cp:lastModifiedBy>
  <cp:revision>34</cp:revision>
  <cp:lastPrinted>2019-02-18T10:06:00Z</cp:lastPrinted>
  <dcterms:created xsi:type="dcterms:W3CDTF">2023-03-20T10:35:00Z</dcterms:created>
  <dcterms:modified xsi:type="dcterms:W3CDTF">2023-04-04T09:19:00Z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0x010100C52B3021D623C149A416FCCB45D446D5</vt:lpwstr>
  </property>
  <property fmtid="{D5CDD505-2E9C-101B-9397-08002B2CF9AE}" pid="3" name="Order">
    <vt:r8>33400</vt:r8>
  </property>
</Properties>
</file>