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:rsidR="005404F0" w:rsidRDefault="00751A16" w:rsidP="00751A16">
            <w:pPr>
              <w:pStyle w:val="Brdtext"/>
            </w:pPr>
            <w:r>
              <w:t xml:space="preserve">Tjänstekontraktsbeskrivning: </w:t>
            </w:r>
            <w:r w:rsidR="005404F0">
              <w:t>i</w:t>
            </w:r>
            <w:r w:rsidR="005404F0" w:rsidRPr="005404F0">
              <w:t>nfrastructure.directory.employee</w:t>
            </w:r>
          </w:p>
          <w:p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 w:rsidR="005404F0">
              <w:t xml:space="preserve"> 2.0_RC3</w:t>
            </w:r>
            <w:r>
              <w:t xml:space="preserve"> </w:t>
            </w:r>
          </w:p>
          <w:p w:rsidR="00104634" w:rsidRPr="00394CF2" w:rsidRDefault="00104634" w:rsidP="00394CF2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922FC7" w:rsidRDefault="00AA55DD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:rsidTr="00922FC7">
        <w:tc>
          <w:tcPr>
            <w:tcW w:w="1101" w:type="dxa"/>
          </w:tcPr>
          <w:p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:rsidTr="00922FC7">
        <w:tc>
          <w:tcPr>
            <w:tcW w:w="1101" w:type="dxa"/>
          </w:tcPr>
          <w:p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:rsidR="005A45AA" w:rsidRDefault="005A45AA" w:rsidP="00394CF2">
            <w:pPr>
              <w:pStyle w:val="Brdtext"/>
            </w:pPr>
          </w:p>
        </w:tc>
      </w:tr>
      <w:tr w:rsidR="00CE199A" w:rsidTr="00922FC7">
        <w:tc>
          <w:tcPr>
            <w:tcW w:w="1101" w:type="dxa"/>
          </w:tcPr>
          <w:p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:rsidTr="00922FC7">
        <w:tc>
          <w:tcPr>
            <w:tcW w:w="1101" w:type="dxa"/>
          </w:tcPr>
          <w:p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:rsidTr="00922FC7">
        <w:tc>
          <w:tcPr>
            <w:tcW w:w="1101" w:type="dxa"/>
          </w:tcPr>
          <w:p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:rsidR="00922FC7" w:rsidRDefault="00922FC7" w:rsidP="00394CF2">
            <w:pPr>
              <w:pStyle w:val="Brdtext"/>
            </w:pPr>
            <w:r>
              <w:t>Ändrat länk i inledningen.</w:t>
            </w:r>
          </w:p>
          <w:p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394CF2" w:rsidRDefault="00394CF2" w:rsidP="00394CF2"/>
    <w:p w:rsidR="00394CF2" w:rsidRPr="00F0198E" w:rsidRDefault="00394CF2" w:rsidP="00394CF2"/>
    <w:p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394CF2" w:rsidRDefault="00394CF2" w:rsidP="00394CF2">
      <w:r>
        <w:t>Granskningspunkterna bygger på innehållet i följande dokument och resultatet anges med färgmarkering och kommentar:</w:t>
      </w:r>
    </w:p>
    <w:p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394CF2" w:rsidRDefault="00AA55DD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:rsidR="00394CF2" w:rsidRDefault="00394CF2" w:rsidP="00394CF2">
      <w:pPr>
        <w:ind w:left="405"/>
      </w:pPr>
    </w:p>
    <w:p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:rsidR="00394CF2" w:rsidRDefault="00AA55DD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:rsidR="00394CF2" w:rsidRDefault="00394CF2" w:rsidP="00394CF2">
      <w:pPr>
        <w:ind w:left="405"/>
      </w:pPr>
    </w:p>
    <w:p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394CF2" w:rsidRDefault="00AA55DD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:rsidTr="005A45AA">
        <w:trPr>
          <w:trHeight w:val="348"/>
        </w:trPr>
        <w:tc>
          <w:tcPr>
            <w:tcW w:w="1017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Granskningspunkt är ok.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:rsidTr="005A45AA">
        <w:trPr>
          <w:trHeight w:val="709"/>
        </w:trPr>
        <w:tc>
          <w:tcPr>
            <w:tcW w:w="1017" w:type="pct"/>
          </w:tcPr>
          <w:p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394CF2" w:rsidRPr="00E73FC9" w:rsidRDefault="00394CF2" w:rsidP="00394CF2">
      <w:pPr>
        <w:ind w:left="405"/>
        <w:rPr>
          <w:color w:val="FF0000"/>
        </w:rPr>
      </w:pPr>
    </w:p>
    <w:p w:rsidR="00394CF2" w:rsidRDefault="00394CF2" w:rsidP="00394CF2"/>
    <w:p w:rsidR="00B82AAC" w:rsidRDefault="00B82AAC" w:rsidP="00FE63B8">
      <w:bookmarkStart w:id="7" w:name="_Toc271044249"/>
      <w:bookmarkStart w:id="8" w:name="_Toc271044299"/>
    </w:p>
    <w:p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0E4C7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394CF2" w:rsidRPr="000D195E" w:rsidRDefault="000E4C7F" w:rsidP="00691A3B">
            <w:r>
              <w:t>ok</w:t>
            </w:r>
          </w:p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:rsidTr="000002C0">
        <w:trPr>
          <w:trHeight w:val="348"/>
        </w:trPr>
        <w:tc>
          <w:tcPr>
            <w:tcW w:w="5000" w:type="pct"/>
            <w:shd w:val="clear" w:color="auto" w:fill="D9D9D9"/>
          </w:tcPr>
          <w:p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0002C0" w:rsidRPr="000D195E" w:rsidTr="000002C0">
        <w:trPr>
          <w:trHeight w:val="709"/>
        </w:trPr>
        <w:tc>
          <w:tcPr>
            <w:tcW w:w="5000" w:type="pct"/>
          </w:tcPr>
          <w:p w:rsidR="000E4C7F" w:rsidRDefault="000E4C7F" w:rsidP="000E4C7F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  <w:rPr>
                <w:sz w:val="24"/>
                <w:szCs w:val="22"/>
                <w:lang w:eastAsia="en-US"/>
              </w:rPr>
            </w:pPr>
            <w:bookmarkStart w:id="13" w:name="_Toc495405245"/>
            <w:bookmarkStart w:id="14" w:name="_Toc243452546"/>
            <w:r>
              <w:t>Förändrade tjänstekontrakt</w:t>
            </w:r>
            <w:bookmarkEnd w:id="13"/>
            <w:bookmarkEnd w:id="14"/>
          </w:p>
          <w:p w:rsidR="000E4C7F" w:rsidRDefault="000E4C7F" w:rsidP="000E4C7F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GetCommissionMembersIncludingProtectedPerson</w:t>
            </w:r>
          </w:p>
          <w:p w:rsidR="000E4C7F" w:rsidRDefault="000E4C7F" w:rsidP="000E4C7F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GetCommissionMembers</w:t>
            </w:r>
          </w:p>
          <w:p w:rsidR="000E4C7F" w:rsidRDefault="000E4C7F" w:rsidP="000E4C7F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GetEmployeeIncludingProtectedPerson </w:t>
            </w:r>
          </w:p>
          <w:p w:rsidR="000E4C7F" w:rsidRDefault="000E4C7F" w:rsidP="000E4C7F">
            <w:pPr>
              <w:pStyle w:val="Liststycke"/>
              <w:numPr>
                <w:ilvl w:val="1"/>
                <w:numId w:val="3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GetEmployee</w:t>
            </w:r>
          </w:p>
          <w:p w:rsidR="000002C0" w:rsidRPr="000D195E" w:rsidRDefault="000002C0" w:rsidP="00691A3B"/>
        </w:tc>
      </w:tr>
    </w:tbl>
    <w:p w:rsidR="00394CF2" w:rsidRDefault="00394CF2" w:rsidP="00394CF2"/>
    <w:p w:rsidR="002D39BD" w:rsidRPr="002D39BD" w:rsidRDefault="002D39BD" w:rsidP="002D39BD">
      <w:pPr>
        <w:pStyle w:val="Brdtext"/>
      </w:pPr>
    </w:p>
    <w:p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2"/>
      <w:bookmarkStart w:id="16" w:name="_Toc453837771"/>
      <w:r>
        <w:t>Flödesbeskrivning, roller, arbetssteg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0E4C7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394CF2" w:rsidRPr="000E4C7F" w:rsidRDefault="000E4C7F" w:rsidP="00691A3B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Finns ok beskrivet i Informationsspecifikation </w:t>
            </w:r>
            <w:hyperlink r:id="rId12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0E4C7F" w:rsidRPr="000E4C7F" w:rsidRDefault="000E4C7F" w:rsidP="000E4C7F">
            <w:pPr>
              <w:pStyle w:val="Brdtext"/>
            </w:pPr>
            <w:r>
              <w:t xml:space="preserve">Denna informationsspecifikation används av flera domäner </w:t>
            </w:r>
            <w:r w:rsidR="00443368">
              <w:t>”</w:t>
            </w:r>
            <w:r>
              <w:t xml:space="preserve"> </w:t>
            </w:r>
            <w:r w:rsidRPr="000E4C7F">
              <w:t>2.4</w:t>
            </w:r>
            <w:r w:rsidR="00443368">
              <w:t xml:space="preserve"> A</w:t>
            </w:r>
            <w:r w:rsidRPr="000E4C7F">
              <w:t>B: Tre domäner baseras på samma informationsmodell</w:t>
            </w:r>
            <w:r w:rsidR="00443368">
              <w:t>”.</w:t>
            </w:r>
            <w:r w:rsidRPr="000E4C7F">
              <w:t xml:space="preserve"> </w:t>
            </w:r>
            <w:r w:rsidR="00443368">
              <w:t xml:space="preserve">Denna informationsspecifikation är </w:t>
            </w:r>
            <w:r>
              <w:t>inte godkänd av Arkitektur och rege</w:t>
            </w:r>
            <w:r w:rsidR="00443368">
              <w:t xml:space="preserve">lverk, och är under revidering. Förslår ett tillägg i AB – att informationsspecifikationen är under revidering och när den planeras vara klar. </w:t>
            </w:r>
          </w:p>
        </w:tc>
      </w:tr>
    </w:tbl>
    <w:p w:rsidR="0006045E" w:rsidRDefault="0006045E" w:rsidP="0006045E">
      <w:pPr>
        <w:pStyle w:val="Brdtext"/>
      </w:pPr>
    </w:p>
    <w:p w:rsidR="002D39BD" w:rsidRDefault="002D39BD" w:rsidP="0006045E">
      <w:pPr>
        <w:pStyle w:val="Brdtext"/>
      </w:pPr>
    </w:p>
    <w:p w:rsidR="004D33AB" w:rsidRDefault="004D33AB" w:rsidP="004D33AB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453837772"/>
      <w:r w:rsidRPr="000A77C9">
        <w:t>Informationsklassning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4D33AB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4D33AB" w:rsidRPr="000D195E" w:rsidRDefault="004D33AB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4D33AB" w:rsidRPr="000D195E" w:rsidTr="00751A16">
        <w:trPr>
          <w:trHeight w:val="709"/>
        </w:trPr>
        <w:tc>
          <w:tcPr>
            <w:tcW w:w="1017" w:type="pct"/>
          </w:tcPr>
          <w:p w:rsidR="004D33AB" w:rsidRPr="00BD2C48" w:rsidRDefault="004D33AB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4D33AB" w:rsidRPr="000D195E" w:rsidRDefault="004D33AB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4D33AB" w:rsidRDefault="004D33AB" w:rsidP="0006045E">
      <w:pPr>
        <w:pStyle w:val="Brdtext"/>
      </w:pPr>
    </w:p>
    <w:p w:rsidR="004D33AB" w:rsidRPr="0006045E" w:rsidRDefault="004D33AB" w:rsidP="0006045E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8" w:name="_Toc370737274"/>
      <w:bookmarkStart w:id="19" w:name="_Toc453837773"/>
      <w:r>
        <w:t>Informationsmodell</w:t>
      </w:r>
      <w:r w:rsidRPr="00D272FF">
        <w:t xml:space="preserve"> förhåller sig till Referensmodell</w:t>
      </w:r>
      <w:bookmarkEnd w:id="18"/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7466"/>
      </w:tblGrid>
      <w:tr w:rsidR="00394CF2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:rsidTr="00691A3B">
        <w:trPr>
          <w:trHeight w:val="709"/>
        </w:trPr>
        <w:tc>
          <w:tcPr>
            <w:tcW w:w="1017" w:type="pct"/>
          </w:tcPr>
          <w:p w:rsidR="00394CF2" w:rsidRPr="00BD2C48" w:rsidRDefault="00443368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443368" w:rsidRPr="000E4C7F" w:rsidRDefault="00443368" w:rsidP="0044336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 xml:space="preserve">Informationsspecifikation </w:t>
            </w:r>
            <w:hyperlink r:id="rId13" w:tooltip="Follow link" w:history="1">
              <w:r w:rsidRPr="000E4C7F">
                <w:rPr>
                  <w:rStyle w:val="Hyperlnk"/>
                  <w:rFonts w:cs="Arial"/>
                  <w:sz w:val="21"/>
                  <w:szCs w:val="21"/>
                </w:rPr>
                <w:t>http://www.inera.se/globalassets/tjanster/katalogtjanst-hsa/dokument/styrande-dokument/informationsspecifikation_for_katalogtjanst_hsa_version_1.0_2017-03-23.pdf</w:t>
              </w:r>
            </w:hyperlink>
            <w:r w:rsidRPr="000E4C7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394CF2" w:rsidRPr="000D195E" w:rsidRDefault="00443368" w:rsidP="00311873">
            <w:r>
              <w:t xml:space="preserve">Denna informationsspecifikation används av flera domäner ” </w:t>
            </w:r>
            <w:r w:rsidRPr="000E4C7F">
              <w:t>2.4</w:t>
            </w:r>
            <w:r>
              <w:t xml:space="preserve"> A</w:t>
            </w:r>
            <w:r w:rsidRPr="000E4C7F">
              <w:t>B: Tre domäner baseras på samma informationsmodell</w:t>
            </w:r>
            <w:r>
              <w:t>”.</w:t>
            </w:r>
            <w:r w:rsidRPr="000E4C7F">
              <w:t xml:space="preserve"> </w:t>
            </w:r>
            <w:r>
              <w:t>Denna informationsspecifikation är inte godkänd av Arkitektur och regelverk</w:t>
            </w:r>
            <w:r w:rsidR="00311873">
              <w:t xml:space="preserve"> och innehåller t.ex. ej korrekta datatyper</w:t>
            </w:r>
            <w:r>
              <w:t xml:space="preserve">, och </w:t>
            </w:r>
            <w:r w:rsidR="00311873">
              <w:t xml:space="preserve">denna är nu </w:t>
            </w:r>
            <w:r>
              <w:t>under revidering. Förslår ett tillägg i AB – att informationsspecifikationen är under revidering och när den planeras vara klar.</w:t>
            </w:r>
          </w:p>
        </w:tc>
      </w:tr>
    </w:tbl>
    <w:p w:rsidR="004D33AB" w:rsidRDefault="004D33AB" w:rsidP="004D33AB">
      <w:pPr>
        <w:pStyle w:val="Brdtext"/>
      </w:pPr>
    </w:p>
    <w:p w:rsidR="00691A3B" w:rsidRPr="00691A3B" w:rsidRDefault="00691A3B" w:rsidP="00691A3B">
      <w:pPr>
        <w:pStyle w:val="Rubrik2"/>
      </w:pPr>
      <w:bookmarkStart w:id="20" w:name="_Toc453837774"/>
      <w:r>
        <w:t>Informationssäkerhet och juridik</w:t>
      </w:r>
      <w:bookmarkEnd w:id="2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:rsidTr="00691A3B">
        <w:trPr>
          <w:trHeight w:val="348"/>
        </w:trPr>
        <w:tc>
          <w:tcPr>
            <w:tcW w:w="1017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:rsidTr="00691A3B">
        <w:trPr>
          <w:trHeight w:val="709"/>
        </w:trPr>
        <w:tc>
          <w:tcPr>
            <w:tcW w:w="1017" w:type="pct"/>
          </w:tcPr>
          <w:p w:rsidR="00691A3B" w:rsidRPr="00BD2C48" w:rsidRDefault="00232E1F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691A3B" w:rsidRPr="000D195E" w:rsidRDefault="00232E1F" w:rsidP="00691A3B">
            <w:r>
              <w:t>Informationsspecifikation godkänd sedan tidigare</w:t>
            </w:r>
          </w:p>
        </w:tc>
      </w:tr>
    </w:tbl>
    <w:p w:rsidR="00691A3B" w:rsidRPr="00691A3B" w:rsidRDefault="00691A3B" w:rsidP="00691A3B">
      <w:pPr>
        <w:pStyle w:val="Brdtext"/>
      </w:pPr>
    </w:p>
    <w:p w:rsidR="002D39BD" w:rsidRPr="00691A3B" w:rsidRDefault="002D39BD" w:rsidP="002D39BD">
      <w:pPr>
        <w:pStyle w:val="Rubrik2"/>
      </w:pPr>
      <w:bookmarkStart w:id="21" w:name="_Toc453837775"/>
      <w:bookmarkStart w:id="22" w:name="_Toc370737273"/>
      <w:bookmarkStart w:id="23" w:name="_Toc370737278"/>
      <w:r>
        <w:t>SLA-nivåer och andra icke-funktionella krav</w:t>
      </w:r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232E1F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/>
        </w:tc>
      </w:tr>
      <w:bookmarkEnd w:id="22"/>
    </w:tbl>
    <w:p w:rsidR="00D01CCD" w:rsidRDefault="00D01CCD" w:rsidP="00D01CCD"/>
    <w:p w:rsidR="002D39BD" w:rsidRPr="002D39BD" w:rsidRDefault="002D39BD" w:rsidP="002D39BD">
      <w:pPr>
        <w:pStyle w:val="Brdtext"/>
      </w:pPr>
    </w:p>
    <w:p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4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3"/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:rsidTr="00751A16">
        <w:trPr>
          <w:trHeight w:val="348"/>
        </w:trPr>
        <w:tc>
          <w:tcPr>
            <w:tcW w:w="1017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:rsidTr="00751A16">
        <w:trPr>
          <w:trHeight w:val="709"/>
        </w:trPr>
        <w:tc>
          <w:tcPr>
            <w:tcW w:w="1017" w:type="pct"/>
          </w:tcPr>
          <w:p w:rsidR="002D39BD" w:rsidRPr="00BD2C48" w:rsidRDefault="00232E1F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2D39BD" w:rsidRPr="000D195E" w:rsidRDefault="002D39BD" w:rsidP="00751A16"/>
        </w:tc>
      </w:tr>
    </w:tbl>
    <w:p w:rsidR="002D39BD" w:rsidRPr="002D39BD" w:rsidRDefault="002D39BD" w:rsidP="002D39BD"/>
    <w:p w:rsidR="00394CF2" w:rsidRDefault="00394CF2" w:rsidP="00394CF2"/>
    <w:p w:rsidR="002D39BD" w:rsidRDefault="002D39BD" w:rsidP="002D39BD">
      <w:pPr>
        <w:pStyle w:val="Brdtext"/>
      </w:pPr>
    </w:p>
    <w:p w:rsidR="002D39BD" w:rsidRDefault="002D39BD" w:rsidP="002D39BD">
      <w:pPr>
        <w:pStyle w:val="Brdtext"/>
      </w:pPr>
    </w:p>
    <w:p w:rsidR="002D39BD" w:rsidRPr="002D39BD" w:rsidRDefault="002D39BD" w:rsidP="002D39BD">
      <w:pPr>
        <w:pStyle w:val="Brdtext"/>
      </w:pPr>
    </w:p>
    <w:p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5" w:name="_Toc453837777"/>
      <w:bookmarkStart w:id="26" w:name="_Toc370737280"/>
      <w:bookmarkEnd w:id="7"/>
      <w:bookmarkEnd w:id="8"/>
      <w:r>
        <w:t>Utlåtande</w:t>
      </w:r>
      <w:r w:rsidR="00104634">
        <w:t>:</w:t>
      </w:r>
      <w:bookmarkEnd w:id="25"/>
      <w:r>
        <w:t xml:space="preserve"> </w:t>
      </w:r>
    </w:p>
    <w:p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7" w:name="_Toc453837778"/>
      <w:r>
        <w:t xml:space="preserve">Verksamhet &amp; </w:t>
      </w:r>
      <w:r w:rsidR="00394CF2">
        <w:t>Informatik (VI) och S</w:t>
      </w:r>
      <w:bookmarkEnd w:id="26"/>
      <w:r w:rsidR="00394CF2">
        <w:t>äkerhet (S)</w:t>
      </w:r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:rsidTr="002D39BD">
        <w:trPr>
          <w:trHeight w:val="348"/>
        </w:trPr>
        <w:tc>
          <w:tcPr>
            <w:tcW w:w="815" w:type="pct"/>
            <w:shd w:val="clear" w:color="auto" w:fill="D9D9D9"/>
          </w:tcPr>
          <w:p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:rsidTr="002D39BD">
        <w:trPr>
          <w:trHeight w:val="568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FE63B8" w:rsidRDefault="00443368" w:rsidP="002D39BD">
            <w:r>
              <w:t>(G)</w:t>
            </w:r>
          </w:p>
        </w:tc>
        <w:tc>
          <w:tcPr>
            <w:tcW w:w="3011" w:type="pct"/>
          </w:tcPr>
          <w:p w:rsidR="00FE63B8" w:rsidRDefault="00443368" w:rsidP="00691A3B">
            <w:r>
              <w:t>Se kommentar ovan för förslag på tillägg i AB</w:t>
            </w:r>
          </w:p>
        </w:tc>
      </w:tr>
      <w:tr w:rsidR="00FE63B8" w:rsidRPr="000D195E" w:rsidTr="002D39BD">
        <w:trPr>
          <w:trHeight w:val="709"/>
        </w:trPr>
        <w:tc>
          <w:tcPr>
            <w:tcW w:w="815" w:type="pct"/>
            <w:vAlign w:val="center"/>
          </w:tcPr>
          <w:p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FE63B8" w:rsidRDefault="00232E1F" w:rsidP="002D39BD">
            <w:r>
              <w:t>G</w:t>
            </w:r>
          </w:p>
        </w:tc>
        <w:tc>
          <w:tcPr>
            <w:tcW w:w="3011" w:type="pct"/>
          </w:tcPr>
          <w:p w:rsidR="00FE63B8" w:rsidRDefault="00FE63B8" w:rsidP="00691A3B"/>
        </w:tc>
      </w:tr>
    </w:tbl>
    <w:p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DD" w:rsidRDefault="00AA55DD" w:rsidP="00C15048">
      <w:r>
        <w:separator/>
      </w:r>
    </w:p>
    <w:p w:rsidR="00AA55DD" w:rsidRDefault="00AA55DD" w:rsidP="00C15048"/>
    <w:p w:rsidR="00AA55DD" w:rsidRDefault="00AA55DD" w:rsidP="00C15048"/>
  </w:endnote>
  <w:endnote w:type="continuationSeparator" w:id="0">
    <w:p w:rsidR="00AA55DD" w:rsidRDefault="00AA55DD" w:rsidP="00C15048">
      <w:r>
        <w:continuationSeparator/>
      </w:r>
    </w:p>
    <w:p w:rsidR="00AA55DD" w:rsidRDefault="00AA55DD" w:rsidP="00C15048"/>
    <w:p w:rsidR="00AA55DD" w:rsidRDefault="00AA55DD" w:rsidP="00C15048"/>
  </w:endnote>
  <w:endnote w:type="continuationNotice" w:id="1">
    <w:p w:rsidR="00AA55DD" w:rsidRDefault="00AA55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87E1B" w:rsidRPr="004A7C1C" w:rsidTr="00B16F63">
      <w:trPr>
        <w:trHeight w:val="629"/>
      </w:trPr>
      <w:tc>
        <w:tcPr>
          <w:tcW w:w="1702" w:type="dxa"/>
        </w:tcPr>
        <w:p w:rsidR="00B87E1B" w:rsidRPr="004A7C1C" w:rsidRDefault="00B87E1B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9B53BE" w:rsidRDefault="009B53BE" w:rsidP="009B53BE">
          <w:pPr>
            <w:pStyle w:val="Sidfot"/>
          </w:pPr>
          <w:r>
            <w:t>Box 177 03</w:t>
          </w:r>
        </w:p>
        <w:p w:rsidR="009B53BE" w:rsidRDefault="009B53BE" w:rsidP="009B53BE">
          <w:pPr>
            <w:pStyle w:val="Sidfot"/>
          </w:pPr>
          <w:r>
            <w:t>Tjärhovsgatan 21B</w:t>
          </w:r>
        </w:p>
        <w:p w:rsidR="00B87E1B" w:rsidRPr="004A7C1C" w:rsidRDefault="009B53BE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B87E1B" w:rsidRPr="00495E86" w:rsidRDefault="00B87E1B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B87E1B" w:rsidRPr="004A7C1C" w:rsidRDefault="00B87E1B" w:rsidP="00C15048">
          <w:pPr>
            <w:pStyle w:val="Sidfot"/>
          </w:pPr>
          <w:r w:rsidRPr="004A7C1C">
            <w:t>Organisationsnummer</w:t>
          </w:r>
        </w:p>
        <w:p w:rsidR="00B87E1B" w:rsidRPr="004A7C1C" w:rsidRDefault="00B87E1B" w:rsidP="00C15048">
          <w:pPr>
            <w:pStyle w:val="Sidfot"/>
          </w:pPr>
          <w:r w:rsidRPr="004A7C1C">
            <w:t>556559-4230</w:t>
          </w:r>
        </w:p>
        <w:p w:rsidR="00B87E1B" w:rsidRPr="004A7C1C" w:rsidRDefault="00B87E1B" w:rsidP="00C15048">
          <w:pPr>
            <w:pStyle w:val="Sidfot"/>
          </w:pPr>
        </w:p>
      </w:tc>
      <w:tc>
        <w:tcPr>
          <w:tcW w:w="1134" w:type="dxa"/>
        </w:tcPr>
        <w:p w:rsidR="00B87E1B" w:rsidRPr="004A7C1C" w:rsidRDefault="00B87E1B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3546FE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3546FE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B87E1B" w:rsidRPr="004A7C1C" w:rsidRDefault="00B87E1B" w:rsidP="00C15048"/>
  <w:p w:rsidR="00B87E1B" w:rsidRPr="004A7C1C" w:rsidRDefault="00B87E1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DD" w:rsidRDefault="00AA55DD" w:rsidP="00C15048">
      <w:r>
        <w:separator/>
      </w:r>
    </w:p>
    <w:p w:rsidR="00AA55DD" w:rsidRDefault="00AA55DD" w:rsidP="00C15048"/>
    <w:p w:rsidR="00AA55DD" w:rsidRDefault="00AA55DD" w:rsidP="00C15048"/>
  </w:footnote>
  <w:footnote w:type="continuationSeparator" w:id="0">
    <w:p w:rsidR="00AA55DD" w:rsidRDefault="00AA55DD" w:rsidP="00C15048">
      <w:r>
        <w:continuationSeparator/>
      </w:r>
    </w:p>
    <w:p w:rsidR="00AA55DD" w:rsidRDefault="00AA55DD" w:rsidP="00C15048"/>
    <w:p w:rsidR="00AA55DD" w:rsidRDefault="00AA55DD" w:rsidP="00C15048"/>
  </w:footnote>
  <w:footnote w:type="continuationNotice" w:id="1">
    <w:p w:rsidR="00AA55DD" w:rsidRDefault="00AA55D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1B" w:rsidRDefault="00B87E1B" w:rsidP="00C15048"/>
  <w:p w:rsidR="00B87E1B" w:rsidRDefault="00B87E1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87E1B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B87E1B" w:rsidRPr="00333716" w:rsidRDefault="00B87E1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B87E1B" w:rsidRPr="001F54EF" w:rsidRDefault="003546FE" w:rsidP="007D3516">
          <w:pPr>
            <w:pStyle w:val="Sidfot"/>
          </w:pPr>
          <w:fldSimple w:instr=" FILENAME   \* MERGEFORMAT ">
            <w:r w:rsidR="00B87E1B">
              <w:rPr>
                <w:noProof/>
              </w:rPr>
              <w:t>Dokument1</w:t>
            </w:r>
          </w:fldSimple>
          <w:r w:rsidR="00B87E1B">
            <w:rPr>
              <w:noProof/>
            </w:rPr>
            <w:t xml:space="preserve"> </w:t>
          </w:r>
          <w:r w:rsidR="00B87E1B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B87E1B" w:rsidRPr="00E6091D">
                <w:t>Version: X.X</w:t>
              </w:r>
            </w:sdtContent>
          </w:sdt>
          <w:r w:rsidR="00B87E1B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B87E1B" w:rsidRPr="00E6091D" w:rsidRDefault="00AA55DD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B87E1B" w:rsidRPr="00E6091D">
                <w:t>Författare</w:t>
              </w:r>
              <w:r w:rsidR="00B87E1B">
                <w:t>:</w:t>
              </w:r>
            </w:sdtContent>
          </w:sdt>
          <w:r w:rsidR="00B87E1B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B87E1B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B87E1B" w:rsidRPr="001F54EF" w:rsidRDefault="00B87E1B" w:rsidP="00C15048">
          <w:pPr>
            <w:pStyle w:val="Sidfot"/>
          </w:pPr>
          <w:r w:rsidRPr="001F54EF">
            <w:t>Senast ändrad</w:t>
          </w:r>
        </w:p>
        <w:p w:rsidR="00B87E1B" w:rsidRPr="001F54EF" w:rsidRDefault="00AA55DD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B87E1B" w:rsidRPr="00E6091D">
                <w:t>ÅÅÅÅ-MM-DD</w:t>
              </w:r>
            </w:sdtContent>
          </w:sdt>
        </w:p>
      </w:tc>
    </w:tr>
    <w:tr w:rsidR="00B87E1B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79C85AA" wp14:editId="7AC0BE98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B87E1B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B87E1B" w:rsidRPr="002D1CAF" w:rsidRDefault="00B87E1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B87E1B" w:rsidRPr="00E123DA" w:rsidRDefault="00B87E1B" w:rsidP="00C15048">
          <w:pPr>
            <w:pStyle w:val="Sidhuvud"/>
          </w:pPr>
        </w:p>
      </w:tc>
    </w:tr>
    <w:tr w:rsidR="00B87E1B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87E1B" w:rsidRDefault="00B87E1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F5CC661" wp14:editId="35334624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87E1B" w:rsidRDefault="00B87E1B" w:rsidP="00C15048">
    <w:pPr>
      <w:pStyle w:val="Sidhuvud"/>
    </w:pPr>
  </w:p>
  <w:p w:rsidR="00B87E1B" w:rsidRPr="00144360" w:rsidRDefault="00B87E1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6pt;height:12.6pt" o:bullet="t">
        <v:imagedata r:id="rId1" o:title="Pil-v2-Word"/>
      </v:shape>
    </w:pict>
  </w:numPicBullet>
  <w:numPicBullet w:numPicBulletId="1">
    <w:pict>
      <v:shape id="_x0000_i1033" type="#_x0000_t75" style="width:3.6pt;height:12pt" o:bullet="t">
        <v:imagedata r:id="rId2" o:title="Pil-v2-Word"/>
      </v:shape>
    </w:pict>
  </w:numPicBullet>
  <w:numPicBullet w:numPicBulletId="2">
    <w:pict>
      <v:shape id="_x0000_i1034" type="#_x0000_t75" style="width:3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1629F"/>
    <w:multiLevelType w:val="hybridMultilevel"/>
    <w:tmpl w:val="0DD0599C"/>
    <w:lvl w:ilvl="0" w:tplc="03C2A4BC">
      <w:start w:val="2013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25"/>
  </w:num>
  <w:num w:numId="6">
    <w:abstractNumId w:val="12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23"/>
  </w:num>
  <w:num w:numId="14">
    <w:abstractNumId w:val="18"/>
  </w:num>
  <w:num w:numId="15">
    <w:abstractNumId w:val="16"/>
  </w:num>
  <w:num w:numId="16">
    <w:abstractNumId w:val="2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8"/>
  </w:num>
  <w:num w:numId="23">
    <w:abstractNumId w:val="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0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070CB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4C7F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2E1F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1873"/>
    <w:rsid w:val="003121C3"/>
    <w:rsid w:val="00333716"/>
    <w:rsid w:val="00337587"/>
    <w:rsid w:val="00340ADE"/>
    <w:rsid w:val="003432B2"/>
    <w:rsid w:val="00343777"/>
    <w:rsid w:val="003441CA"/>
    <w:rsid w:val="003546FE"/>
    <w:rsid w:val="00357B9A"/>
    <w:rsid w:val="00360D43"/>
    <w:rsid w:val="003657D7"/>
    <w:rsid w:val="00377CA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43368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04F0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70F1A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51620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A55DD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EF7083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E4C7F"/>
    <w:rPr>
      <w:rFonts w:ascii="Georgia" w:hAnsi="Georgia"/>
      <w:szCs w:val="22"/>
    </w:rPr>
  </w:style>
  <w:style w:type="paragraph" w:styleId="Liststycke">
    <w:name w:val="List Paragraph"/>
    <w:basedOn w:val="Normal"/>
    <w:link w:val="ListstyckeChar"/>
    <w:uiPriority w:val="34"/>
    <w:qFormat/>
    <w:rsid w:val="000E4C7F"/>
    <w:pPr>
      <w:spacing w:before="0" w:after="0" w:line="280" w:lineRule="atLeast"/>
      <w:ind w:left="720" w:hanging="360"/>
      <w:contextualSpacing/>
    </w:pPr>
    <w:rPr>
      <w:rFonts w:ascii="Georgia" w:hAnsi="Georgia"/>
      <w:sz w:val="20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ra.se/globalassets/tjanster/katalogtjanst-hsa/dokument/styrande-dokument/informationsspecifikation_for_katalogtjanst_hsa_version_1.0_2017-03-23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ivta.se/documents/ARK_00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3E48-48BC-4B17-AB5E-548345FD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Lindell Emilia</cp:lastModifiedBy>
  <cp:revision>2</cp:revision>
  <cp:lastPrinted>2012-03-29T16:27:00Z</cp:lastPrinted>
  <dcterms:created xsi:type="dcterms:W3CDTF">2017-10-26T06:32:00Z</dcterms:created>
  <dcterms:modified xsi:type="dcterms:W3CDTF">2017-10-26T06:32:00Z</dcterms:modified>
</cp:coreProperties>
</file>