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920C" w14:textId="77777777" w:rsidR="00F25F5B" w:rsidRDefault="00F25F5B" w:rsidP="00F25F5B">
      <w:pPr>
        <w:tabs>
          <w:tab w:val="left" w:pos="2552"/>
        </w:tabs>
        <w:spacing w:line="240" w:lineRule="auto"/>
        <w:jc w:val="center"/>
      </w:pPr>
      <w:bookmarkStart w:id="0" w:name="Subject"/>
    </w:p>
    <w:p w14:paraId="737AB105" w14:textId="77777777" w:rsidR="00F25F5B" w:rsidRDefault="00F25F5B" w:rsidP="00F25F5B">
      <w:pPr>
        <w:tabs>
          <w:tab w:val="left" w:pos="2552"/>
        </w:tabs>
        <w:spacing w:line="240" w:lineRule="auto"/>
        <w:jc w:val="center"/>
      </w:pPr>
    </w:p>
    <w:p w14:paraId="44E604C7" w14:textId="77777777" w:rsidR="00F25F5B" w:rsidRDefault="00F25F5B" w:rsidP="00F25F5B">
      <w:pPr>
        <w:tabs>
          <w:tab w:val="left" w:pos="2552"/>
        </w:tabs>
        <w:spacing w:line="240" w:lineRule="auto"/>
        <w:jc w:val="center"/>
      </w:pPr>
    </w:p>
    <w:p w14:paraId="475218CA" w14:textId="77777777" w:rsidR="00F25F5B" w:rsidRDefault="00F25F5B" w:rsidP="00F25F5B">
      <w:pPr>
        <w:tabs>
          <w:tab w:val="left" w:pos="2552"/>
        </w:tabs>
        <w:spacing w:line="240" w:lineRule="auto"/>
        <w:jc w:val="center"/>
      </w:pPr>
    </w:p>
    <w:p w14:paraId="338DD6B3" w14:textId="77777777" w:rsidR="00F25F5B" w:rsidRDefault="00F25F5B" w:rsidP="00F25F5B">
      <w:pPr>
        <w:tabs>
          <w:tab w:val="left" w:pos="2552"/>
        </w:tabs>
        <w:spacing w:line="240" w:lineRule="auto"/>
        <w:jc w:val="center"/>
      </w:pPr>
    </w:p>
    <w:p w14:paraId="63725848" w14:textId="77777777" w:rsidR="00F25F5B" w:rsidRDefault="00F25F5B" w:rsidP="00F25F5B">
      <w:pPr>
        <w:tabs>
          <w:tab w:val="left" w:pos="2552"/>
        </w:tabs>
        <w:spacing w:line="240" w:lineRule="auto"/>
        <w:jc w:val="center"/>
      </w:pPr>
    </w:p>
    <w:p w14:paraId="34B1B865" w14:textId="77777777" w:rsidR="00F25F5B" w:rsidRDefault="00F25F5B" w:rsidP="00F25F5B">
      <w:pPr>
        <w:tabs>
          <w:tab w:val="left" w:pos="2552"/>
        </w:tabs>
        <w:spacing w:line="240" w:lineRule="auto"/>
        <w:jc w:val="center"/>
      </w:pPr>
    </w:p>
    <w:p w14:paraId="20FBC64C" w14:textId="77777777" w:rsidR="00F25F5B" w:rsidRDefault="00F25F5B" w:rsidP="00F25F5B">
      <w:pPr>
        <w:tabs>
          <w:tab w:val="left" w:pos="2552"/>
        </w:tabs>
        <w:spacing w:line="240" w:lineRule="auto"/>
        <w:jc w:val="center"/>
      </w:pPr>
    </w:p>
    <w:p w14:paraId="75F30FA6" w14:textId="77777777" w:rsidR="00F25F5B" w:rsidRDefault="00F25F5B" w:rsidP="00F25F5B">
      <w:pPr>
        <w:tabs>
          <w:tab w:val="left" w:pos="2552"/>
        </w:tabs>
        <w:spacing w:line="240" w:lineRule="auto"/>
        <w:jc w:val="center"/>
      </w:pPr>
    </w:p>
    <w:p w14:paraId="08AC3C6F" w14:textId="77777777" w:rsidR="00F25F5B" w:rsidRDefault="00F25F5B" w:rsidP="00F25F5B">
      <w:pPr>
        <w:tabs>
          <w:tab w:val="left" w:pos="2552"/>
        </w:tabs>
        <w:spacing w:line="240" w:lineRule="auto"/>
        <w:jc w:val="center"/>
      </w:pPr>
    </w:p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8866A6" w:rsidRPr="00AC5707" w14:paraId="78A49643" w14:textId="77777777" w:rsidTr="405FD9E4">
        <w:trPr>
          <w:cantSplit/>
        </w:trPr>
        <w:tc>
          <w:tcPr>
            <w:tcW w:w="284" w:type="dxa"/>
            <w:shd w:val="clear" w:color="auto" w:fill="auto"/>
          </w:tcPr>
          <w:p w14:paraId="52971BCE" w14:textId="77777777" w:rsidR="008866A6" w:rsidRPr="004A7C1C" w:rsidRDefault="008866A6" w:rsidP="008866A6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14:paraId="0A12917F" w14:textId="1E87DC9A" w:rsidR="008866A6" w:rsidRPr="00AC5707" w:rsidRDefault="57552E96" w:rsidP="00FA2E3D">
            <w:pPr>
              <w:pStyle w:val="Rubrik"/>
              <w:rPr>
                <w:color w:val="008000"/>
              </w:rPr>
            </w:pPr>
            <w:r>
              <w:t>Mall: Tillämpningsanvisning Tjänstekontrakt</w:t>
            </w:r>
          </w:p>
          <w:p w14:paraId="05645895" w14:textId="77777777" w:rsidR="00A82318" w:rsidRDefault="00A82318" w:rsidP="008866A6">
            <w:pPr>
              <w:pStyle w:val="Brdtext"/>
              <w:rPr>
                <w:sz w:val="32"/>
              </w:rPr>
            </w:pPr>
          </w:p>
          <w:p w14:paraId="75A6FC61" w14:textId="77777777" w:rsidR="00A82318" w:rsidRDefault="00A82318" w:rsidP="008866A6">
            <w:pPr>
              <w:pStyle w:val="Brdtext"/>
              <w:rPr>
                <w:sz w:val="32"/>
              </w:rPr>
            </w:pPr>
          </w:p>
          <w:p w14:paraId="222D148B" w14:textId="13368D23" w:rsidR="008866A6" w:rsidRDefault="008866A6" w:rsidP="008866A6">
            <w:pPr>
              <w:pStyle w:val="Brdtext"/>
              <w:rPr>
                <w:sz w:val="32"/>
              </w:rPr>
            </w:pPr>
            <w:r w:rsidRPr="00F856C4">
              <w:rPr>
                <w:sz w:val="32"/>
              </w:rPr>
              <w:t>Version</w:t>
            </w:r>
            <w:r>
              <w:rPr>
                <w:sz w:val="32"/>
              </w:rPr>
              <w:t xml:space="preserve"> </w:t>
            </w:r>
            <w:r w:rsidR="00BD3B29" w:rsidRPr="00BD3B29">
              <w:rPr>
                <w:sz w:val="28"/>
                <w:szCs w:val="28"/>
              </w:rPr>
              <w:t>0.1</w:t>
            </w:r>
          </w:p>
          <w:p w14:paraId="7D13B8C7" w14:textId="336F3C02" w:rsidR="008866A6" w:rsidRPr="00AC5707" w:rsidRDefault="405FD9E4" w:rsidP="00BD3B29">
            <w:pPr>
              <w:pStyle w:val="Brdtext"/>
            </w:pPr>
            <w:r w:rsidRPr="405FD9E4">
              <w:rPr>
                <w:sz w:val="32"/>
                <w:szCs w:val="32"/>
              </w:rPr>
              <w:t>2019-03-28</w:t>
            </w:r>
          </w:p>
        </w:tc>
      </w:tr>
    </w:tbl>
    <w:p w14:paraId="5D257ECD" w14:textId="77777777" w:rsidR="00A018C8" w:rsidRDefault="00F25F5B">
      <w:pPr>
        <w:spacing w:line="240" w:lineRule="auto"/>
        <w:rPr>
          <w:rFonts w:ascii="Arial" w:eastAsia="Times New Roman" w:hAnsi="Arial" w:cs="Arial"/>
          <w:b/>
          <w:color w:val="00A9A7"/>
          <w:sz w:val="56"/>
          <w:szCs w:val="56"/>
          <w:lang w:eastAsia="en-GB"/>
        </w:rPr>
      </w:pPr>
      <w:r>
        <w:br w:type="page"/>
      </w:r>
    </w:p>
    <w:p w14:paraId="027E5F0F" w14:textId="77777777" w:rsidR="00F25F5B" w:rsidRDefault="00F25F5B" w:rsidP="008866A6">
      <w:pPr>
        <w:pStyle w:val="Rubrik"/>
        <w:rPr>
          <w:rFonts w:asciiTheme="majorHAnsi" w:eastAsiaTheme="majorEastAsia" w:hAnsiTheme="majorHAnsi" w:cstheme="majorBidi"/>
          <w:color w:val="365F91" w:themeColor="accent1" w:themeShade="BF"/>
          <w:sz w:val="28"/>
        </w:rPr>
      </w:pPr>
    </w:p>
    <w:sdt>
      <w:sdtPr>
        <w:rPr>
          <w:rFonts w:ascii="Georgia" w:eastAsia="Calibri" w:hAnsi="Georgia" w:cs="Times New Roman"/>
          <w:b w:val="0"/>
          <w:bCs w:val="0"/>
          <w:color w:val="auto"/>
          <w:sz w:val="20"/>
          <w:szCs w:val="22"/>
        </w:rPr>
        <w:id w:val="881634126"/>
        <w:docPartObj>
          <w:docPartGallery w:val="Table of Contents"/>
          <w:docPartUnique/>
        </w:docPartObj>
      </w:sdtPr>
      <w:sdtEndPr/>
      <w:sdtContent>
        <w:p w14:paraId="45117B18" w14:textId="77777777" w:rsidR="00793064" w:rsidRDefault="00793064" w:rsidP="00F25F5B">
          <w:pPr>
            <w:pStyle w:val="Innehllsfrteckningsrubrik"/>
          </w:pPr>
          <w:r>
            <w:t>Innehåll</w:t>
          </w:r>
        </w:p>
        <w:p w14:paraId="56C14FF8" w14:textId="0FEB242F" w:rsidR="00843AEA" w:rsidRDefault="00804A55">
          <w:pPr>
            <w:pStyle w:val="Innehll1"/>
            <w:tabs>
              <w:tab w:val="left" w:pos="400"/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r>
            <w:fldChar w:fldCharType="begin"/>
          </w:r>
          <w:r w:rsidR="00793064">
            <w:instrText xml:space="preserve"> TOC \o "1-3" \h \z \u </w:instrText>
          </w:r>
          <w:r>
            <w:fldChar w:fldCharType="separate"/>
          </w:r>
          <w:hyperlink w:anchor="_Toc3279310" w:history="1">
            <w:r w:rsidR="00843AEA" w:rsidRPr="00226AC8">
              <w:rPr>
                <w:rStyle w:val="Hyperlnk"/>
                <w:rFonts w:ascii="Times New Roman" w:hAnsi="Times New Roman"/>
                <w:noProof/>
                <w:lang w:eastAsia="en-GB"/>
              </w:rPr>
              <w:t>1</w:t>
            </w:r>
            <w:r w:rsidR="00843AEA">
              <w:rPr>
                <w:rFonts w:asciiTheme="minorHAnsi" w:eastAsiaTheme="minorEastAsia" w:hAnsiTheme="minorHAnsi" w:cstheme="minorBidi"/>
                <w:noProof/>
                <w:sz w:val="22"/>
                <w:lang w:eastAsia="sv-SE"/>
              </w:rPr>
              <w:tab/>
            </w:r>
            <w:r w:rsidR="00843AEA" w:rsidRPr="00226AC8">
              <w:rPr>
                <w:rStyle w:val="Hyperlnk"/>
                <w:noProof/>
              </w:rPr>
              <w:t>Revisionshistorik</w:t>
            </w:r>
            <w:r w:rsidR="00843AEA">
              <w:rPr>
                <w:noProof/>
                <w:webHidden/>
              </w:rPr>
              <w:tab/>
            </w:r>
            <w:r w:rsidR="00843AEA">
              <w:rPr>
                <w:noProof/>
                <w:webHidden/>
              </w:rPr>
              <w:fldChar w:fldCharType="begin"/>
            </w:r>
            <w:r w:rsidR="00843AEA">
              <w:rPr>
                <w:noProof/>
                <w:webHidden/>
              </w:rPr>
              <w:instrText xml:space="preserve"> PAGEREF _Toc3279310 \h </w:instrText>
            </w:r>
            <w:r w:rsidR="00843AEA">
              <w:rPr>
                <w:noProof/>
                <w:webHidden/>
              </w:rPr>
            </w:r>
            <w:r w:rsidR="00843AEA">
              <w:rPr>
                <w:noProof/>
                <w:webHidden/>
              </w:rPr>
              <w:fldChar w:fldCharType="separate"/>
            </w:r>
            <w:r w:rsidR="00843AEA">
              <w:rPr>
                <w:noProof/>
                <w:webHidden/>
              </w:rPr>
              <w:t>3</w:t>
            </w:r>
            <w:r w:rsidR="00843AEA">
              <w:rPr>
                <w:noProof/>
                <w:webHidden/>
              </w:rPr>
              <w:fldChar w:fldCharType="end"/>
            </w:r>
          </w:hyperlink>
        </w:p>
        <w:p w14:paraId="5125B7E8" w14:textId="7CF15046" w:rsidR="00843AEA" w:rsidRDefault="008A6E13">
          <w:pPr>
            <w:pStyle w:val="Innehll1"/>
            <w:tabs>
              <w:tab w:val="left" w:pos="400"/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3279311" w:history="1">
            <w:r w:rsidR="00843AEA" w:rsidRPr="00226AC8">
              <w:rPr>
                <w:rStyle w:val="Hyperlnk"/>
                <w:noProof/>
              </w:rPr>
              <w:t>2</w:t>
            </w:r>
            <w:r w:rsidR="00843AEA">
              <w:rPr>
                <w:rFonts w:asciiTheme="minorHAnsi" w:eastAsiaTheme="minorEastAsia" w:hAnsiTheme="minorHAnsi" w:cstheme="minorBidi"/>
                <w:noProof/>
                <w:sz w:val="22"/>
                <w:lang w:eastAsia="sv-SE"/>
              </w:rPr>
              <w:tab/>
            </w:r>
            <w:r w:rsidR="00843AEA" w:rsidRPr="00226AC8">
              <w:rPr>
                <w:rStyle w:val="Hyperlnk"/>
                <w:noProof/>
              </w:rPr>
              <w:t>Inledning</w:t>
            </w:r>
            <w:r w:rsidR="00843AEA">
              <w:rPr>
                <w:noProof/>
                <w:webHidden/>
              </w:rPr>
              <w:tab/>
            </w:r>
            <w:r w:rsidR="00843AEA">
              <w:rPr>
                <w:noProof/>
                <w:webHidden/>
              </w:rPr>
              <w:fldChar w:fldCharType="begin"/>
            </w:r>
            <w:r w:rsidR="00843AEA">
              <w:rPr>
                <w:noProof/>
                <w:webHidden/>
              </w:rPr>
              <w:instrText xml:space="preserve"> PAGEREF _Toc3279311 \h </w:instrText>
            </w:r>
            <w:r w:rsidR="00843AEA">
              <w:rPr>
                <w:noProof/>
                <w:webHidden/>
              </w:rPr>
            </w:r>
            <w:r w:rsidR="00843AEA">
              <w:rPr>
                <w:noProof/>
                <w:webHidden/>
              </w:rPr>
              <w:fldChar w:fldCharType="separate"/>
            </w:r>
            <w:r w:rsidR="00843AEA">
              <w:rPr>
                <w:noProof/>
                <w:webHidden/>
              </w:rPr>
              <w:t>4</w:t>
            </w:r>
            <w:r w:rsidR="00843AEA">
              <w:rPr>
                <w:noProof/>
                <w:webHidden/>
              </w:rPr>
              <w:fldChar w:fldCharType="end"/>
            </w:r>
          </w:hyperlink>
        </w:p>
        <w:p w14:paraId="2F0D1ED1" w14:textId="22BE3099" w:rsidR="00843AEA" w:rsidRDefault="008A6E13">
          <w:pPr>
            <w:pStyle w:val="Innehll1"/>
            <w:tabs>
              <w:tab w:val="left" w:pos="400"/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3279312" w:history="1">
            <w:r w:rsidR="00843AEA" w:rsidRPr="00226AC8">
              <w:rPr>
                <w:rStyle w:val="Hyperlnk"/>
                <w:noProof/>
              </w:rPr>
              <w:t>3</w:t>
            </w:r>
            <w:r w:rsidR="00843AEA">
              <w:rPr>
                <w:rFonts w:asciiTheme="minorHAnsi" w:eastAsiaTheme="minorEastAsia" w:hAnsiTheme="minorHAnsi" w:cstheme="minorBidi"/>
                <w:noProof/>
                <w:sz w:val="22"/>
                <w:lang w:eastAsia="sv-SE"/>
              </w:rPr>
              <w:tab/>
            </w:r>
            <w:r w:rsidR="00843AEA" w:rsidRPr="00226AC8">
              <w:rPr>
                <w:rStyle w:val="Hyperlnk"/>
                <w:noProof/>
              </w:rPr>
              <w:t>Tjänstekontrakt och versioner</w:t>
            </w:r>
            <w:r w:rsidR="00843AEA">
              <w:rPr>
                <w:noProof/>
                <w:webHidden/>
              </w:rPr>
              <w:tab/>
            </w:r>
            <w:r w:rsidR="00843AEA">
              <w:rPr>
                <w:noProof/>
                <w:webHidden/>
              </w:rPr>
              <w:fldChar w:fldCharType="begin"/>
            </w:r>
            <w:r w:rsidR="00843AEA">
              <w:rPr>
                <w:noProof/>
                <w:webHidden/>
              </w:rPr>
              <w:instrText xml:space="preserve"> PAGEREF _Toc3279312 \h </w:instrText>
            </w:r>
            <w:r w:rsidR="00843AEA">
              <w:rPr>
                <w:noProof/>
                <w:webHidden/>
              </w:rPr>
            </w:r>
            <w:r w:rsidR="00843AEA">
              <w:rPr>
                <w:noProof/>
                <w:webHidden/>
              </w:rPr>
              <w:fldChar w:fldCharType="separate"/>
            </w:r>
            <w:r w:rsidR="00843AEA">
              <w:rPr>
                <w:noProof/>
                <w:webHidden/>
              </w:rPr>
              <w:t>4</w:t>
            </w:r>
            <w:r w:rsidR="00843AEA">
              <w:rPr>
                <w:noProof/>
                <w:webHidden/>
              </w:rPr>
              <w:fldChar w:fldCharType="end"/>
            </w:r>
          </w:hyperlink>
        </w:p>
        <w:p w14:paraId="2564021B" w14:textId="7587CC31" w:rsidR="00843AEA" w:rsidRDefault="008A6E13">
          <w:pPr>
            <w:pStyle w:val="Innehll1"/>
            <w:tabs>
              <w:tab w:val="left" w:pos="400"/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3279313" w:history="1">
            <w:r w:rsidR="00843AEA" w:rsidRPr="00226AC8">
              <w:rPr>
                <w:rStyle w:val="Hyperlnk"/>
                <w:noProof/>
              </w:rPr>
              <w:t>4</w:t>
            </w:r>
            <w:r w:rsidR="00843AEA">
              <w:rPr>
                <w:rFonts w:asciiTheme="minorHAnsi" w:eastAsiaTheme="minorEastAsia" w:hAnsiTheme="minorHAnsi" w:cstheme="minorBidi"/>
                <w:noProof/>
                <w:sz w:val="22"/>
                <w:lang w:eastAsia="sv-SE"/>
              </w:rPr>
              <w:tab/>
            </w:r>
            <w:r w:rsidR="00843AEA" w:rsidRPr="00226AC8">
              <w:rPr>
                <w:rStyle w:val="Hyperlnk"/>
                <w:noProof/>
              </w:rPr>
              <w:t>Krav och regler</w:t>
            </w:r>
            <w:r w:rsidR="00843AEA">
              <w:rPr>
                <w:noProof/>
                <w:webHidden/>
              </w:rPr>
              <w:tab/>
            </w:r>
            <w:r w:rsidR="00843AEA">
              <w:rPr>
                <w:noProof/>
                <w:webHidden/>
              </w:rPr>
              <w:fldChar w:fldCharType="begin"/>
            </w:r>
            <w:r w:rsidR="00843AEA">
              <w:rPr>
                <w:noProof/>
                <w:webHidden/>
              </w:rPr>
              <w:instrText xml:space="preserve"> PAGEREF _Toc3279313 \h </w:instrText>
            </w:r>
            <w:r w:rsidR="00843AEA">
              <w:rPr>
                <w:noProof/>
                <w:webHidden/>
              </w:rPr>
            </w:r>
            <w:r w:rsidR="00843AEA">
              <w:rPr>
                <w:noProof/>
                <w:webHidden/>
              </w:rPr>
              <w:fldChar w:fldCharType="separate"/>
            </w:r>
            <w:r w:rsidR="00843AEA">
              <w:rPr>
                <w:noProof/>
                <w:webHidden/>
              </w:rPr>
              <w:t>4</w:t>
            </w:r>
            <w:r w:rsidR="00843AEA">
              <w:rPr>
                <w:noProof/>
                <w:webHidden/>
              </w:rPr>
              <w:fldChar w:fldCharType="end"/>
            </w:r>
          </w:hyperlink>
        </w:p>
        <w:p w14:paraId="08B198E8" w14:textId="07AEB683" w:rsidR="00843AEA" w:rsidRDefault="008A6E13">
          <w:pPr>
            <w:pStyle w:val="Innehll2"/>
            <w:tabs>
              <w:tab w:val="left" w:pos="880"/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3279314" w:history="1">
            <w:r w:rsidR="00843AEA" w:rsidRPr="00226AC8">
              <w:rPr>
                <w:rStyle w:val="Hyperlnk"/>
                <w:noProof/>
              </w:rPr>
              <w:t>4.1</w:t>
            </w:r>
            <w:r w:rsidR="00843AEA">
              <w:rPr>
                <w:rFonts w:asciiTheme="minorHAnsi" w:eastAsiaTheme="minorEastAsia" w:hAnsiTheme="minorHAnsi" w:cstheme="minorBidi"/>
                <w:noProof/>
                <w:sz w:val="22"/>
                <w:lang w:eastAsia="sv-SE"/>
              </w:rPr>
              <w:tab/>
            </w:r>
            <w:r w:rsidR="00843AEA" w:rsidRPr="00226AC8">
              <w:rPr>
                <w:rStyle w:val="Hyperlnk"/>
                <w:noProof/>
              </w:rPr>
              <w:t>Tjänstekonsumenter</w:t>
            </w:r>
            <w:r w:rsidR="00843AEA">
              <w:rPr>
                <w:noProof/>
                <w:webHidden/>
              </w:rPr>
              <w:tab/>
            </w:r>
            <w:r w:rsidR="00843AEA">
              <w:rPr>
                <w:noProof/>
                <w:webHidden/>
              </w:rPr>
              <w:fldChar w:fldCharType="begin"/>
            </w:r>
            <w:r w:rsidR="00843AEA">
              <w:rPr>
                <w:noProof/>
                <w:webHidden/>
              </w:rPr>
              <w:instrText xml:space="preserve"> PAGEREF _Toc3279314 \h </w:instrText>
            </w:r>
            <w:r w:rsidR="00843AEA">
              <w:rPr>
                <w:noProof/>
                <w:webHidden/>
              </w:rPr>
            </w:r>
            <w:r w:rsidR="00843AEA">
              <w:rPr>
                <w:noProof/>
                <w:webHidden/>
              </w:rPr>
              <w:fldChar w:fldCharType="separate"/>
            </w:r>
            <w:r w:rsidR="00843AEA">
              <w:rPr>
                <w:noProof/>
                <w:webHidden/>
              </w:rPr>
              <w:t>4</w:t>
            </w:r>
            <w:r w:rsidR="00843AEA">
              <w:rPr>
                <w:noProof/>
                <w:webHidden/>
              </w:rPr>
              <w:fldChar w:fldCharType="end"/>
            </w:r>
          </w:hyperlink>
        </w:p>
        <w:p w14:paraId="5366F998" w14:textId="35AD5C79" w:rsidR="00793064" w:rsidRDefault="00804A55">
          <w:r>
            <w:fldChar w:fldCharType="end"/>
          </w:r>
        </w:p>
      </w:sdtContent>
    </w:sdt>
    <w:p w14:paraId="3BE863A1" w14:textId="39B08D32" w:rsidR="0039481C" w:rsidRPr="00843AEA" w:rsidRDefault="00793064" w:rsidP="00843AEA">
      <w:pPr>
        <w:spacing w:line="240" w:lineRule="auto"/>
        <w:rPr>
          <w:rFonts w:eastAsia="Times New Roman"/>
          <w:bCs/>
          <w:sz w:val="30"/>
          <w:szCs w:val="28"/>
        </w:rPr>
      </w:pPr>
      <w:r>
        <w:br w:type="page"/>
      </w:r>
      <w:bookmarkStart w:id="1" w:name="Radera3"/>
      <w:bookmarkEnd w:id="0"/>
      <w:bookmarkEnd w:id="1"/>
    </w:p>
    <w:p w14:paraId="5D42F226" w14:textId="77777777" w:rsidR="0039481C" w:rsidRPr="00210991" w:rsidRDefault="0039481C" w:rsidP="00BD3B29">
      <w:pPr>
        <w:pStyle w:val="Rubrik1"/>
        <w:rPr>
          <w:rStyle w:val="BrdtextChar"/>
          <w:rFonts w:eastAsia="Calibri"/>
          <w:szCs w:val="20"/>
        </w:rPr>
      </w:pPr>
      <w:bookmarkStart w:id="2" w:name="_Toc3279310"/>
      <w:r w:rsidRPr="00D23023">
        <w:lastRenderedPageBreak/>
        <w:t>Revisionshistorik</w:t>
      </w:r>
      <w:bookmarkEnd w:id="2"/>
    </w:p>
    <w:p w14:paraId="6C5093C3" w14:textId="77777777" w:rsidR="0039481C" w:rsidRDefault="0039481C" w:rsidP="0039481C"/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680"/>
        <w:gridCol w:w="3387"/>
        <w:gridCol w:w="3686"/>
      </w:tblGrid>
      <w:tr w:rsidR="00213C23" w:rsidRPr="00F125F7" w14:paraId="45FEDAE4" w14:textId="77777777" w:rsidTr="57552E96">
        <w:tc>
          <w:tcPr>
            <w:tcW w:w="1304" w:type="dxa"/>
            <w:shd w:val="clear" w:color="auto" w:fill="DDD9C3"/>
          </w:tcPr>
          <w:p w14:paraId="6A41989F" w14:textId="77777777" w:rsidR="00213C23" w:rsidRPr="00F125F7" w:rsidRDefault="00213C23" w:rsidP="0039481C">
            <w:pPr>
              <w:pStyle w:val="TableText"/>
              <w:rPr>
                <w:rFonts w:ascii="Georgia" w:hAnsi="Georgia"/>
              </w:rPr>
            </w:pPr>
            <w:r w:rsidRPr="00F125F7">
              <w:rPr>
                <w:rFonts w:ascii="Georgia" w:hAnsi="Georgia"/>
              </w:rPr>
              <w:t>Version</w:t>
            </w:r>
          </w:p>
        </w:tc>
        <w:tc>
          <w:tcPr>
            <w:tcW w:w="1680" w:type="dxa"/>
            <w:shd w:val="clear" w:color="auto" w:fill="DDD9C3"/>
          </w:tcPr>
          <w:p w14:paraId="71890478" w14:textId="77777777" w:rsidR="00213C23" w:rsidRPr="00F125F7" w:rsidRDefault="00213C23" w:rsidP="0039481C">
            <w:pPr>
              <w:pStyle w:val="TableText"/>
              <w:rPr>
                <w:rFonts w:ascii="Georgia" w:hAnsi="Georgia"/>
              </w:rPr>
            </w:pPr>
            <w:r w:rsidRPr="00F125F7">
              <w:rPr>
                <w:rFonts w:ascii="Georgia" w:hAnsi="Georgia"/>
              </w:rPr>
              <w:t>Revision Datum</w:t>
            </w:r>
          </w:p>
        </w:tc>
        <w:tc>
          <w:tcPr>
            <w:tcW w:w="3387" w:type="dxa"/>
            <w:shd w:val="clear" w:color="auto" w:fill="DDD9C3"/>
          </w:tcPr>
          <w:p w14:paraId="307D6156" w14:textId="77777777" w:rsidR="00213C23" w:rsidRPr="00F125F7" w:rsidRDefault="00213C23" w:rsidP="0039481C">
            <w:pPr>
              <w:pStyle w:val="TableText"/>
              <w:rPr>
                <w:rFonts w:ascii="Georgia" w:hAnsi="Georgia"/>
              </w:rPr>
            </w:pPr>
            <w:r w:rsidRPr="00F125F7">
              <w:rPr>
                <w:rFonts w:ascii="Georgia" w:hAnsi="Georgia"/>
              </w:rPr>
              <w:t>Beskrivning av ändringar</w:t>
            </w:r>
          </w:p>
        </w:tc>
        <w:tc>
          <w:tcPr>
            <w:tcW w:w="3686" w:type="dxa"/>
            <w:shd w:val="clear" w:color="auto" w:fill="DDD9C3"/>
          </w:tcPr>
          <w:p w14:paraId="550BEFE4" w14:textId="77777777" w:rsidR="00213C23" w:rsidRPr="00F125F7" w:rsidRDefault="00213C23" w:rsidP="0039481C">
            <w:pPr>
              <w:pStyle w:val="TableText"/>
              <w:rPr>
                <w:rFonts w:ascii="Georgia" w:hAnsi="Georgia"/>
              </w:rPr>
            </w:pPr>
            <w:r w:rsidRPr="00F125F7">
              <w:rPr>
                <w:rFonts w:ascii="Georgia" w:hAnsi="Georgia"/>
              </w:rPr>
              <w:t>Ändringar gjorda av</w:t>
            </w:r>
          </w:p>
        </w:tc>
      </w:tr>
      <w:tr w:rsidR="00213C23" w:rsidRPr="00F125F7" w14:paraId="0D444E97" w14:textId="77777777" w:rsidTr="57552E96">
        <w:tc>
          <w:tcPr>
            <w:tcW w:w="1304" w:type="dxa"/>
          </w:tcPr>
          <w:p w14:paraId="5D20273B" w14:textId="1B53F38F" w:rsidR="00213C23" w:rsidRPr="00EF7761" w:rsidRDefault="00843AEA" w:rsidP="57552E96">
            <w:pPr>
              <w:pStyle w:val="TableText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0.1</w:t>
            </w:r>
          </w:p>
        </w:tc>
        <w:tc>
          <w:tcPr>
            <w:tcW w:w="1680" w:type="dxa"/>
          </w:tcPr>
          <w:p w14:paraId="358DEA6F" w14:textId="0AA67AD6" w:rsidR="00213C23" w:rsidRPr="00EF7761" w:rsidRDefault="00BD3B29" w:rsidP="00F125F7">
            <w:pPr>
              <w:pStyle w:val="TableText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2019-02-06</w:t>
            </w:r>
          </w:p>
        </w:tc>
        <w:tc>
          <w:tcPr>
            <w:tcW w:w="3387" w:type="dxa"/>
          </w:tcPr>
          <w:p w14:paraId="206782A9" w14:textId="50AF1282" w:rsidR="00213C23" w:rsidRPr="00EF7761" w:rsidRDefault="00843AEA" w:rsidP="57552E96">
            <w:pPr>
              <w:pStyle w:val="TableText"/>
              <w:tabs>
                <w:tab w:val="right" w:pos="3176"/>
              </w:tabs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Upprättad dokument</w:t>
            </w:r>
          </w:p>
        </w:tc>
        <w:tc>
          <w:tcPr>
            <w:tcW w:w="3686" w:type="dxa"/>
          </w:tcPr>
          <w:p w14:paraId="7B126F49" w14:textId="5D60531F" w:rsidR="00213C23" w:rsidRPr="00EF7761" w:rsidRDefault="57552E96" w:rsidP="00843AEA">
            <w:pPr>
              <w:pStyle w:val="TableText"/>
              <w:ind w:left="0"/>
              <w:jc w:val="left"/>
              <w:rPr>
                <w:rFonts w:ascii="Georgia" w:hAnsi="Georgia"/>
              </w:rPr>
            </w:pPr>
            <w:r w:rsidRPr="57552E96">
              <w:rPr>
                <w:rFonts w:ascii="Georgia" w:hAnsi="Georgia"/>
              </w:rPr>
              <w:t>Isma Mobeen</w:t>
            </w:r>
          </w:p>
        </w:tc>
      </w:tr>
      <w:tr w:rsidR="00213C23" w:rsidRPr="00F125F7" w14:paraId="4061CBB5" w14:textId="77777777" w:rsidTr="57552E96">
        <w:tc>
          <w:tcPr>
            <w:tcW w:w="1304" w:type="dxa"/>
          </w:tcPr>
          <w:p w14:paraId="1087AF21" w14:textId="1C437BA9" w:rsidR="00213C23" w:rsidRDefault="00843AEA" w:rsidP="00F125F7">
            <w:pPr>
              <w:pStyle w:val="TableText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0.2</w:t>
            </w:r>
          </w:p>
        </w:tc>
        <w:tc>
          <w:tcPr>
            <w:tcW w:w="1680" w:type="dxa"/>
          </w:tcPr>
          <w:p w14:paraId="40564846" w14:textId="44E8F3F6" w:rsidR="00213C23" w:rsidRDefault="00843AEA" w:rsidP="00F125F7">
            <w:pPr>
              <w:pStyle w:val="TableText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2019-03-12</w:t>
            </w:r>
          </w:p>
        </w:tc>
        <w:tc>
          <w:tcPr>
            <w:tcW w:w="3387" w:type="dxa"/>
          </w:tcPr>
          <w:p w14:paraId="491F839D" w14:textId="627526B7" w:rsidR="00213C23" w:rsidRDefault="00843AEA" w:rsidP="00293724">
            <w:pPr>
              <w:pStyle w:val="TableText"/>
              <w:tabs>
                <w:tab w:val="right" w:pos="3176"/>
              </w:tabs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Utkast klar för beslut</w:t>
            </w:r>
          </w:p>
        </w:tc>
        <w:tc>
          <w:tcPr>
            <w:tcW w:w="3686" w:type="dxa"/>
          </w:tcPr>
          <w:p w14:paraId="49F468B5" w14:textId="183C0AFF" w:rsidR="00213C23" w:rsidRDefault="00843AEA" w:rsidP="00F125F7">
            <w:pPr>
              <w:pStyle w:val="TableText"/>
              <w:ind w:left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Isma Mobeen</w:t>
            </w:r>
          </w:p>
        </w:tc>
      </w:tr>
      <w:tr w:rsidR="00972C2C" w:rsidRPr="00F125F7" w14:paraId="20B78F64" w14:textId="77777777" w:rsidTr="57552E96">
        <w:tc>
          <w:tcPr>
            <w:tcW w:w="1304" w:type="dxa"/>
          </w:tcPr>
          <w:p w14:paraId="02D0C470" w14:textId="63207FE9" w:rsidR="00972C2C" w:rsidRDefault="00972C2C" w:rsidP="00F125F7">
            <w:pPr>
              <w:pStyle w:val="TableText"/>
              <w:jc w:val="left"/>
              <w:rPr>
                <w:rFonts w:ascii="Georgia" w:hAnsi="Georgia"/>
              </w:rPr>
            </w:pPr>
          </w:p>
        </w:tc>
        <w:tc>
          <w:tcPr>
            <w:tcW w:w="1680" w:type="dxa"/>
          </w:tcPr>
          <w:p w14:paraId="1E0C9C76" w14:textId="613C589E" w:rsidR="00972C2C" w:rsidRDefault="00972C2C" w:rsidP="00F125F7">
            <w:pPr>
              <w:pStyle w:val="TableText"/>
              <w:jc w:val="left"/>
              <w:rPr>
                <w:rFonts w:ascii="Georgia" w:hAnsi="Georgia"/>
              </w:rPr>
            </w:pPr>
          </w:p>
        </w:tc>
        <w:tc>
          <w:tcPr>
            <w:tcW w:w="3387" w:type="dxa"/>
          </w:tcPr>
          <w:p w14:paraId="64DB0EF1" w14:textId="53222D9A" w:rsidR="00972C2C" w:rsidRDefault="00972C2C" w:rsidP="00293724">
            <w:pPr>
              <w:pStyle w:val="TableText"/>
              <w:tabs>
                <w:tab w:val="right" w:pos="3176"/>
              </w:tabs>
              <w:jc w:val="left"/>
              <w:rPr>
                <w:rFonts w:ascii="Georgia" w:hAnsi="Georgia"/>
              </w:rPr>
            </w:pPr>
          </w:p>
        </w:tc>
        <w:tc>
          <w:tcPr>
            <w:tcW w:w="3686" w:type="dxa"/>
          </w:tcPr>
          <w:p w14:paraId="42D92D9C" w14:textId="73CB239D" w:rsidR="00555CFA" w:rsidRDefault="00555CFA" w:rsidP="00F125F7">
            <w:pPr>
              <w:pStyle w:val="TableText"/>
              <w:ind w:left="0"/>
              <w:jc w:val="left"/>
              <w:rPr>
                <w:rFonts w:ascii="Georgia" w:hAnsi="Georgia"/>
              </w:rPr>
            </w:pPr>
          </w:p>
        </w:tc>
      </w:tr>
      <w:tr w:rsidR="00AF73C5" w:rsidRPr="00F125F7" w14:paraId="097B0170" w14:textId="77777777" w:rsidTr="57552E96">
        <w:tc>
          <w:tcPr>
            <w:tcW w:w="1304" w:type="dxa"/>
          </w:tcPr>
          <w:p w14:paraId="3D04C160" w14:textId="1ADB0C90" w:rsidR="00AF73C5" w:rsidRDefault="00AF73C5" w:rsidP="00F125F7">
            <w:pPr>
              <w:pStyle w:val="TableText"/>
              <w:jc w:val="left"/>
              <w:rPr>
                <w:rFonts w:ascii="Georgia" w:hAnsi="Georgia"/>
              </w:rPr>
            </w:pPr>
          </w:p>
        </w:tc>
        <w:tc>
          <w:tcPr>
            <w:tcW w:w="1680" w:type="dxa"/>
          </w:tcPr>
          <w:p w14:paraId="7A7B55BD" w14:textId="022D31C5" w:rsidR="00AF73C5" w:rsidRDefault="00AF73C5" w:rsidP="00F125F7">
            <w:pPr>
              <w:pStyle w:val="TableText"/>
              <w:jc w:val="left"/>
              <w:rPr>
                <w:rFonts w:ascii="Georgia" w:hAnsi="Georgia"/>
              </w:rPr>
            </w:pPr>
          </w:p>
        </w:tc>
        <w:tc>
          <w:tcPr>
            <w:tcW w:w="3387" w:type="dxa"/>
          </w:tcPr>
          <w:p w14:paraId="68953A01" w14:textId="284535C9" w:rsidR="00AF73C5" w:rsidRDefault="00AF73C5" w:rsidP="00293724">
            <w:pPr>
              <w:pStyle w:val="TableText"/>
              <w:tabs>
                <w:tab w:val="right" w:pos="3176"/>
              </w:tabs>
              <w:jc w:val="left"/>
              <w:rPr>
                <w:rFonts w:ascii="Georgia" w:hAnsi="Georgia"/>
              </w:rPr>
            </w:pPr>
          </w:p>
        </w:tc>
        <w:tc>
          <w:tcPr>
            <w:tcW w:w="3686" w:type="dxa"/>
          </w:tcPr>
          <w:p w14:paraId="6FB8394C" w14:textId="70D7F7AA" w:rsidR="00555CFA" w:rsidRDefault="00555CFA" w:rsidP="00F125F7">
            <w:pPr>
              <w:pStyle w:val="TableText"/>
              <w:ind w:left="0"/>
              <w:jc w:val="left"/>
              <w:rPr>
                <w:rFonts w:ascii="Georgia" w:hAnsi="Georgia"/>
              </w:rPr>
            </w:pPr>
          </w:p>
        </w:tc>
      </w:tr>
      <w:tr w:rsidR="002812D5" w:rsidRPr="00F125F7" w14:paraId="55AB669E" w14:textId="77777777" w:rsidTr="57552E96">
        <w:tc>
          <w:tcPr>
            <w:tcW w:w="1304" w:type="dxa"/>
          </w:tcPr>
          <w:p w14:paraId="4EF2DDA9" w14:textId="7A8CD836" w:rsidR="002812D5" w:rsidRDefault="002812D5" w:rsidP="00F125F7">
            <w:pPr>
              <w:pStyle w:val="TableText"/>
              <w:jc w:val="left"/>
              <w:rPr>
                <w:rFonts w:ascii="Georgia" w:hAnsi="Georgia"/>
              </w:rPr>
            </w:pPr>
          </w:p>
        </w:tc>
        <w:tc>
          <w:tcPr>
            <w:tcW w:w="1680" w:type="dxa"/>
          </w:tcPr>
          <w:p w14:paraId="562E6A2B" w14:textId="1A9FABC1" w:rsidR="002812D5" w:rsidRDefault="002812D5" w:rsidP="00F125F7">
            <w:pPr>
              <w:pStyle w:val="TableText"/>
              <w:jc w:val="left"/>
              <w:rPr>
                <w:rFonts w:ascii="Georgia" w:hAnsi="Georgia"/>
              </w:rPr>
            </w:pPr>
          </w:p>
        </w:tc>
        <w:tc>
          <w:tcPr>
            <w:tcW w:w="3387" w:type="dxa"/>
          </w:tcPr>
          <w:p w14:paraId="4DABE24A" w14:textId="52657E00" w:rsidR="004B5D1A" w:rsidRDefault="004B5D1A" w:rsidP="00293724">
            <w:pPr>
              <w:pStyle w:val="TableText"/>
              <w:tabs>
                <w:tab w:val="right" w:pos="3176"/>
              </w:tabs>
              <w:jc w:val="left"/>
              <w:rPr>
                <w:rFonts w:ascii="Georgia" w:hAnsi="Georgia"/>
              </w:rPr>
            </w:pPr>
          </w:p>
        </w:tc>
        <w:tc>
          <w:tcPr>
            <w:tcW w:w="3686" w:type="dxa"/>
          </w:tcPr>
          <w:p w14:paraId="082D8747" w14:textId="607DBA6B" w:rsidR="00DE0B77" w:rsidRDefault="00DE0B77" w:rsidP="7ADCC6D8">
            <w:pPr>
              <w:pStyle w:val="TableText"/>
              <w:ind w:left="0"/>
              <w:jc w:val="left"/>
              <w:rPr>
                <w:rFonts w:ascii="Georgia" w:hAnsi="Georgia"/>
              </w:rPr>
            </w:pPr>
          </w:p>
        </w:tc>
      </w:tr>
      <w:tr w:rsidR="009B358E" w:rsidRPr="00F125F7" w14:paraId="5167BDD9" w14:textId="77777777" w:rsidTr="57552E96">
        <w:tc>
          <w:tcPr>
            <w:tcW w:w="1304" w:type="dxa"/>
          </w:tcPr>
          <w:p w14:paraId="299CDB68" w14:textId="6F2A6152" w:rsidR="009B358E" w:rsidRDefault="009B358E" w:rsidP="00F125F7">
            <w:pPr>
              <w:pStyle w:val="TableText"/>
              <w:jc w:val="left"/>
              <w:rPr>
                <w:rFonts w:ascii="Georgia" w:hAnsi="Georgia"/>
              </w:rPr>
            </w:pPr>
          </w:p>
        </w:tc>
        <w:tc>
          <w:tcPr>
            <w:tcW w:w="1680" w:type="dxa"/>
          </w:tcPr>
          <w:p w14:paraId="0199F4E2" w14:textId="423B11E5" w:rsidR="009B358E" w:rsidRDefault="009B358E" w:rsidP="00F125F7">
            <w:pPr>
              <w:pStyle w:val="TableText"/>
              <w:jc w:val="left"/>
              <w:rPr>
                <w:rFonts w:ascii="Georgia" w:hAnsi="Georgia"/>
              </w:rPr>
            </w:pPr>
          </w:p>
        </w:tc>
        <w:tc>
          <w:tcPr>
            <w:tcW w:w="3387" w:type="dxa"/>
          </w:tcPr>
          <w:p w14:paraId="0A543C40" w14:textId="6EC62309" w:rsidR="009B358E" w:rsidRDefault="009B358E" w:rsidP="00293724">
            <w:pPr>
              <w:pStyle w:val="TableText"/>
              <w:tabs>
                <w:tab w:val="right" w:pos="3176"/>
              </w:tabs>
              <w:jc w:val="left"/>
              <w:rPr>
                <w:rFonts w:ascii="Georgia" w:hAnsi="Georgia"/>
              </w:rPr>
            </w:pPr>
          </w:p>
        </w:tc>
        <w:tc>
          <w:tcPr>
            <w:tcW w:w="3686" w:type="dxa"/>
          </w:tcPr>
          <w:p w14:paraId="5C9814ED" w14:textId="084F8C4D" w:rsidR="009B358E" w:rsidRDefault="009B358E" w:rsidP="00F125F7">
            <w:pPr>
              <w:pStyle w:val="TableText"/>
              <w:ind w:left="0"/>
              <w:jc w:val="left"/>
              <w:rPr>
                <w:rFonts w:ascii="Georgia" w:hAnsi="Georgia"/>
              </w:rPr>
            </w:pPr>
          </w:p>
        </w:tc>
      </w:tr>
      <w:tr w:rsidR="00DD4199" w:rsidRPr="00F125F7" w14:paraId="0E8CC4D8" w14:textId="77777777" w:rsidTr="57552E96">
        <w:tc>
          <w:tcPr>
            <w:tcW w:w="1304" w:type="dxa"/>
          </w:tcPr>
          <w:p w14:paraId="6512A89D" w14:textId="42C68AC4" w:rsidR="00DD4199" w:rsidRDefault="00DD4199" w:rsidP="00F125F7">
            <w:pPr>
              <w:pStyle w:val="TableText"/>
              <w:jc w:val="left"/>
              <w:rPr>
                <w:rFonts w:ascii="Georgia" w:hAnsi="Georgia"/>
              </w:rPr>
            </w:pPr>
          </w:p>
        </w:tc>
        <w:tc>
          <w:tcPr>
            <w:tcW w:w="1680" w:type="dxa"/>
          </w:tcPr>
          <w:p w14:paraId="17DB8B32" w14:textId="1E5BCCA5" w:rsidR="00DD4199" w:rsidRDefault="00DD4199" w:rsidP="00F125F7">
            <w:pPr>
              <w:pStyle w:val="TableText"/>
              <w:jc w:val="left"/>
              <w:rPr>
                <w:rFonts w:ascii="Georgia" w:hAnsi="Georgia"/>
              </w:rPr>
            </w:pPr>
          </w:p>
        </w:tc>
        <w:tc>
          <w:tcPr>
            <w:tcW w:w="3387" w:type="dxa"/>
          </w:tcPr>
          <w:p w14:paraId="5C77AFD0" w14:textId="2124DDC0" w:rsidR="00DD4199" w:rsidRDefault="00DD4199" w:rsidP="00DD4199">
            <w:pPr>
              <w:pStyle w:val="TableText"/>
              <w:tabs>
                <w:tab w:val="right" w:pos="3176"/>
              </w:tabs>
              <w:ind w:left="0"/>
              <w:jc w:val="left"/>
              <w:rPr>
                <w:rFonts w:ascii="Georgia" w:hAnsi="Georgia"/>
              </w:rPr>
            </w:pPr>
          </w:p>
        </w:tc>
        <w:tc>
          <w:tcPr>
            <w:tcW w:w="3686" w:type="dxa"/>
          </w:tcPr>
          <w:p w14:paraId="76A0B6AB" w14:textId="47E46C8B" w:rsidR="00DD4199" w:rsidRDefault="00DD4199" w:rsidP="00F125F7">
            <w:pPr>
              <w:pStyle w:val="TableText"/>
              <w:ind w:left="0"/>
              <w:jc w:val="left"/>
              <w:rPr>
                <w:rFonts w:ascii="Georgia" w:hAnsi="Georgia"/>
              </w:rPr>
            </w:pPr>
          </w:p>
        </w:tc>
      </w:tr>
    </w:tbl>
    <w:p w14:paraId="2B8C923C" w14:textId="77777777" w:rsidR="0039481C" w:rsidRPr="00F125F7" w:rsidRDefault="0039481C" w:rsidP="0039481C">
      <w:pPr>
        <w:pStyle w:val="Innehll1"/>
        <w:ind w:left="720"/>
        <w:rPr>
          <w:szCs w:val="20"/>
        </w:rPr>
      </w:pPr>
    </w:p>
    <w:p w14:paraId="4AD2BFFE" w14:textId="77777777" w:rsidR="0039481C" w:rsidRPr="00F125F7" w:rsidRDefault="0039481C" w:rsidP="0039481C">
      <w:pPr>
        <w:rPr>
          <w:szCs w:val="20"/>
        </w:rPr>
      </w:pPr>
    </w:p>
    <w:p w14:paraId="121C55F5" w14:textId="73669122" w:rsidR="0039481C" w:rsidRPr="00F125F7" w:rsidRDefault="68E59565" w:rsidP="68E59565">
      <w:pPr>
        <w:rPr>
          <w:b/>
          <w:bCs/>
        </w:rPr>
      </w:pPr>
      <w:r w:rsidRPr="68E59565">
        <w:rPr>
          <w:b/>
          <w:bCs/>
        </w:rPr>
        <w:t>Referenser Rubrik</w:t>
      </w:r>
    </w:p>
    <w:p w14:paraId="641A53F2" w14:textId="0234651D" w:rsidR="0039481C" w:rsidRPr="008D2FA6" w:rsidRDefault="00BD3B29" w:rsidP="0039481C">
      <w:pPr>
        <w:rPr>
          <w:rStyle w:val="Diskretbetoning"/>
          <w:rFonts w:ascii="Times New Roman" w:eastAsia="Times New Roman" w:hAnsi="Times New Roman"/>
          <w:color w:val="00B0F0"/>
          <w:sz w:val="23"/>
          <w:szCs w:val="18"/>
          <w:lang w:eastAsia="en-GB"/>
        </w:rPr>
      </w:pPr>
      <w:r w:rsidRPr="008D2FA6">
        <w:rPr>
          <w:rStyle w:val="Diskretbetoning"/>
          <w:rFonts w:ascii="Times New Roman" w:eastAsia="Times New Roman" w:hAnsi="Times New Roman"/>
          <w:color w:val="00B0F0"/>
          <w:sz w:val="23"/>
          <w:szCs w:val="18"/>
          <w:lang w:eastAsia="en-GB"/>
        </w:rPr>
        <w:t>Relevanta referenser för tillämpningsanvisningen</w:t>
      </w:r>
    </w:p>
    <w:p w14:paraId="2F17B1B3" w14:textId="77777777" w:rsidR="00BD3B29" w:rsidRPr="00F125F7" w:rsidRDefault="00BD3B29" w:rsidP="0039481C">
      <w:pPr>
        <w:rPr>
          <w:b/>
          <w:szCs w:val="20"/>
        </w:rPr>
      </w:pPr>
    </w:p>
    <w:tbl>
      <w:tblPr>
        <w:tblW w:w="83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600"/>
        <w:gridCol w:w="3765"/>
      </w:tblGrid>
      <w:tr w:rsidR="0039481C" w:rsidRPr="00F125F7" w14:paraId="56DFB24D" w14:textId="77777777" w:rsidTr="5260A99D">
        <w:tc>
          <w:tcPr>
            <w:tcW w:w="964" w:type="dxa"/>
            <w:shd w:val="clear" w:color="auto" w:fill="DDD9C3"/>
          </w:tcPr>
          <w:p w14:paraId="611350BD" w14:textId="77777777" w:rsidR="0039481C" w:rsidRPr="00F125F7" w:rsidRDefault="0039481C" w:rsidP="0039481C">
            <w:pPr>
              <w:pStyle w:val="TableText"/>
              <w:rPr>
                <w:rFonts w:ascii="Georgia" w:hAnsi="Georgia"/>
              </w:rPr>
            </w:pPr>
            <w:r w:rsidRPr="00F125F7">
              <w:rPr>
                <w:rFonts w:ascii="Georgia" w:hAnsi="Georgia"/>
              </w:rPr>
              <w:t>Namn</w:t>
            </w:r>
          </w:p>
        </w:tc>
        <w:tc>
          <w:tcPr>
            <w:tcW w:w="3600" w:type="dxa"/>
            <w:shd w:val="clear" w:color="auto" w:fill="DDD9C3"/>
          </w:tcPr>
          <w:p w14:paraId="3D0D5D18" w14:textId="77777777" w:rsidR="0039481C" w:rsidRPr="00F125F7" w:rsidRDefault="0039481C" w:rsidP="0039481C">
            <w:pPr>
              <w:pStyle w:val="TableText"/>
              <w:rPr>
                <w:rFonts w:ascii="Georgia" w:hAnsi="Georgia"/>
              </w:rPr>
            </w:pPr>
            <w:r w:rsidRPr="00F125F7">
              <w:rPr>
                <w:rFonts w:ascii="Georgia" w:hAnsi="Georgia"/>
              </w:rPr>
              <w:t>Dokument</w:t>
            </w:r>
          </w:p>
        </w:tc>
        <w:tc>
          <w:tcPr>
            <w:tcW w:w="3765" w:type="dxa"/>
            <w:shd w:val="clear" w:color="auto" w:fill="DDD9C3"/>
          </w:tcPr>
          <w:p w14:paraId="10097BD1" w14:textId="77777777" w:rsidR="0039481C" w:rsidRPr="00F125F7" w:rsidRDefault="0039481C" w:rsidP="0039481C">
            <w:pPr>
              <w:pStyle w:val="TableText"/>
              <w:rPr>
                <w:rFonts w:ascii="Georgia" w:hAnsi="Georgia"/>
              </w:rPr>
            </w:pPr>
            <w:r w:rsidRPr="00F125F7">
              <w:rPr>
                <w:rFonts w:ascii="Georgia" w:hAnsi="Georgia"/>
              </w:rPr>
              <w:t>Länk</w:t>
            </w:r>
          </w:p>
        </w:tc>
      </w:tr>
      <w:tr w:rsidR="0039481C" w:rsidRPr="00F125F7" w14:paraId="418031DA" w14:textId="77777777" w:rsidTr="5260A99D">
        <w:tc>
          <w:tcPr>
            <w:tcW w:w="964" w:type="dxa"/>
          </w:tcPr>
          <w:p w14:paraId="5EC828B6" w14:textId="16F96248" w:rsidR="00FF7BE8" w:rsidRPr="00F85507" w:rsidRDefault="5260A99D" w:rsidP="5260A99D">
            <w:pPr>
              <w:pStyle w:val="Beskrivning"/>
              <w:rPr>
                <w:i/>
                <w:color w:val="00B0F0"/>
              </w:rPr>
            </w:pPr>
            <w:bookmarkStart w:id="3" w:name="_Ref261520354"/>
            <w:r w:rsidRPr="00F85507">
              <w:rPr>
                <w:i/>
                <w:color w:val="00B0F0"/>
              </w:rPr>
              <w:t>R1</w:t>
            </w:r>
            <w:bookmarkEnd w:id="3"/>
          </w:p>
          <w:p w14:paraId="3FCEA7CF" w14:textId="77777777" w:rsidR="0039481C" w:rsidRPr="008D2FA6" w:rsidRDefault="0039481C" w:rsidP="00F125F7">
            <w:pPr>
              <w:pStyle w:val="TableText"/>
              <w:jc w:val="left"/>
              <w:rPr>
                <w:rFonts w:ascii="Georgia" w:hAnsi="Georgia"/>
                <w:i/>
                <w:color w:val="00B0F0"/>
              </w:rPr>
            </w:pPr>
          </w:p>
        </w:tc>
        <w:tc>
          <w:tcPr>
            <w:tcW w:w="3600" w:type="dxa"/>
          </w:tcPr>
          <w:p w14:paraId="760873EE" w14:textId="77777777" w:rsidR="0039481C" w:rsidRPr="008D2FA6" w:rsidRDefault="00A018C8" w:rsidP="00F125F7">
            <w:pPr>
              <w:pStyle w:val="TableText"/>
              <w:jc w:val="left"/>
              <w:rPr>
                <w:rFonts w:ascii="Georgia" w:hAnsi="Georgia"/>
                <w:i/>
                <w:color w:val="00B0F0"/>
              </w:rPr>
            </w:pPr>
            <w:r w:rsidRPr="008D2FA6">
              <w:rPr>
                <w:rFonts w:ascii="Georgia" w:hAnsi="Georgia"/>
                <w:i/>
                <w:color w:val="00B0F0"/>
              </w:rPr>
              <w:t>Tjänstekontraktsbeskrivning ”Getobservations”</w:t>
            </w:r>
          </w:p>
        </w:tc>
        <w:tc>
          <w:tcPr>
            <w:tcW w:w="3765" w:type="dxa"/>
          </w:tcPr>
          <w:p w14:paraId="6CC44B0D" w14:textId="11FBDDF7" w:rsidR="00A018C8" w:rsidRPr="008D2FA6" w:rsidRDefault="5260A99D" w:rsidP="5260A99D">
            <w:pPr>
              <w:pStyle w:val="TableText"/>
              <w:jc w:val="left"/>
              <w:rPr>
                <w:rFonts w:ascii="Georgia" w:hAnsi="Georgia"/>
                <w:i/>
                <w:iCs/>
                <w:color w:val="00B0F0"/>
              </w:rPr>
            </w:pPr>
            <w:r w:rsidRPr="5260A99D">
              <w:rPr>
                <w:rFonts w:ascii="Georgia" w:hAnsi="Georgia"/>
                <w:i/>
                <w:iCs/>
                <w:color w:val="00B0F0"/>
              </w:rPr>
              <w:t>http://rivta.se/domains/clinicalprocess_healthcond_basic.html</w:t>
            </w:r>
          </w:p>
        </w:tc>
      </w:tr>
      <w:tr w:rsidR="002812D5" w:rsidRPr="00F125F7" w14:paraId="63327907" w14:textId="77777777" w:rsidTr="5260A99D">
        <w:tc>
          <w:tcPr>
            <w:tcW w:w="964" w:type="dxa"/>
          </w:tcPr>
          <w:p w14:paraId="6E05430C" w14:textId="77777777" w:rsidR="002812D5" w:rsidRPr="008D2FA6" w:rsidRDefault="002812D5" w:rsidP="00FF7BE8">
            <w:pPr>
              <w:pStyle w:val="Beskrivning"/>
              <w:rPr>
                <w:i/>
                <w:color w:val="00B0F0"/>
              </w:rPr>
            </w:pPr>
            <w:r w:rsidRPr="008D2FA6">
              <w:rPr>
                <w:i/>
                <w:color w:val="00B0F0"/>
              </w:rPr>
              <w:t>R2</w:t>
            </w:r>
          </w:p>
        </w:tc>
        <w:tc>
          <w:tcPr>
            <w:tcW w:w="3600" w:type="dxa"/>
          </w:tcPr>
          <w:p w14:paraId="5AEA0ECE" w14:textId="77777777" w:rsidR="002812D5" w:rsidRPr="008D2FA6" w:rsidRDefault="002812D5" w:rsidP="00F125F7">
            <w:pPr>
              <w:pStyle w:val="TableText"/>
              <w:jc w:val="left"/>
              <w:rPr>
                <w:rFonts w:ascii="Georgia" w:hAnsi="Georgia"/>
                <w:i/>
                <w:color w:val="00B0F0"/>
              </w:rPr>
            </w:pPr>
            <w:r w:rsidRPr="008D2FA6">
              <w:rPr>
                <w:rFonts w:ascii="Georgia" w:hAnsi="Georgia"/>
                <w:i/>
                <w:color w:val="00B0F0"/>
              </w:rPr>
              <w:t>Måttenheter</w:t>
            </w:r>
          </w:p>
        </w:tc>
        <w:tc>
          <w:tcPr>
            <w:tcW w:w="3765" w:type="dxa"/>
          </w:tcPr>
          <w:p w14:paraId="1A30F4F7" w14:textId="77777777" w:rsidR="002812D5" w:rsidRPr="008D2FA6" w:rsidRDefault="008A6E13" w:rsidP="68E59565">
            <w:pPr>
              <w:pStyle w:val="TableText"/>
              <w:jc w:val="left"/>
              <w:rPr>
                <w:rFonts w:ascii="Georgia" w:hAnsi="Georgia"/>
                <w:i/>
                <w:iCs/>
                <w:color w:val="00B0F0"/>
              </w:rPr>
            </w:pPr>
            <w:hyperlink r:id="rId11">
              <w:r w:rsidR="68E59565" w:rsidRPr="68E59565">
                <w:rPr>
                  <w:rStyle w:val="Hyperlnk"/>
                  <w:i/>
                  <w:iCs/>
                  <w:color w:val="00B0F0"/>
                  <w:u w:val="none"/>
                </w:rPr>
                <w:t>http://unitsofmeasure.org/ucum.html</w:t>
              </w:r>
            </w:hyperlink>
          </w:p>
        </w:tc>
      </w:tr>
      <w:tr w:rsidR="00DE0B77" w:rsidRPr="00F125F7" w14:paraId="2FFD1594" w14:textId="77777777" w:rsidTr="5260A99D">
        <w:tc>
          <w:tcPr>
            <w:tcW w:w="964" w:type="dxa"/>
          </w:tcPr>
          <w:p w14:paraId="2259DE75" w14:textId="3EFB549E" w:rsidR="00DE0B77" w:rsidRPr="008D2FA6" w:rsidRDefault="00DE0B77" w:rsidP="00FF7BE8">
            <w:pPr>
              <w:pStyle w:val="Beskrivning"/>
              <w:rPr>
                <w:i/>
                <w:color w:val="00B0F0"/>
              </w:rPr>
            </w:pPr>
          </w:p>
        </w:tc>
        <w:tc>
          <w:tcPr>
            <w:tcW w:w="3600" w:type="dxa"/>
          </w:tcPr>
          <w:p w14:paraId="6CB7EAF8" w14:textId="66BB6AC1" w:rsidR="00DE0B77" w:rsidRPr="008D2FA6" w:rsidRDefault="00DE0B77" w:rsidP="00DE0B77">
            <w:pPr>
              <w:pStyle w:val="TableText"/>
              <w:jc w:val="left"/>
              <w:rPr>
                <w:rFonts w:ascii="Georgia" w:hAnsi="Georgia"/>
                <w:i/>
                <w:color w:val="00B0F0"/>
              </w:rPr>
            </w:pPr>
          </w:p>
        </w:tc>
        <w:tc>
          <w:tcPr>
            <w:tcW w:w="3765" w:type="dxa"/>
          </w:tcPr>
          <w:p w14:paraId="2651ECFB" w14:textId="7C59640E" w:rsidR="00DE0B77" w:rsidRPr="008D2FA6" w:rsidRDefault="00DE0B77" w:rsidP="00F125F7">
            <w:pPr>
              <w:pStyle w:val="TableText"/>
              <w:jc w:val="left"/>
              <w:rPr>
                <w:i/>
                <w:color w:val="00B0F0"/>
              </w:rPr>
            </w:pPr>
          </w:p>
        </w:tc>
      </w:tr>
      <w:tr w:rsidR="00417A4B" w:rsidRPr="00F125F7" w14:paraId="180322C0" w14:textId="77777777" w:rsidTr="5260A99D">
        <w:tc>
          <w:tcPr>
            <w:tcW w:w="964" w:type="dxa"/>
          </w:tcPr>
          <w:p w14:paraId="6370AE4D" w14:textId="5E1B6642" w:rsidR="00417A4B" w:rsidRPr="008D2FA6" w:rsidRDefault="00417A4B" w:rsidP="00FF7BE8">
            <w:pPr>
              <w:pStyle w:val="Beskrivning"/>
              <w:rPr>
                <w:i/>
                <w:color w:val="00B0F0"/>
              </w:rPr>
            </w:pPr>
          </w:p>
        </w:tc>
        <w:tc>
          <w:tcPr>
            <w:tcW w:w="3600" w:type="dxa"/>
          </w:tcPr>
          <w:p w14:paraId="74DB9C0E" w14:textId="4CC935A2" w:rsidR="00417A4B" w:rsidRPr="008D2FA6" w:rsidRDefault="00417A4B" w:rsidP="00DE0B77">
            <w:pPr>
              <w:pStyle w:val="TableText"/>
              <w:jc w:val="left"/>
              <w:rPr>
                <w:rFonts w:ascii="Georgia" w:hAnsi="Georgia"/>
                <w:i/>
                <w:color w:val="00B0F0"/>
              </w:rPr>
            </w:pPr>
          </w:p>
        </w:tc>
        <w:tc>
          <w:tcPr>
            <w:tcW w:w="3765" w:type="dxa"/>
          </w:tcPr>
          <w:p w14:paraId="753F49E7" w14:textId="4AE9F775" w:rsidR="00417A4B" w:rsidRPr="008D2FA6" w:rsidRDefault="00417A4B" w:rsidP="00F125F7">
            <w:pPr>
              <w:pStyle w:val="TableText"/>
              <w:jc w:val="left"/>
              <w:rPr>
                <w:rFonts w:ascii="Georgia" w:hAnsi="Georgia"/>
                <w:i/>
                <w:color w:val="00B0F0"/>
              </w:rPr>
            </w:pPr>
          </w:p>
        </w:tc>
      </w:tr>
    </w:tbl>
    <w:p w14:paraId="1B3191AE" w14:textId="77777777" w:rsidR="006E27BC" w:rsidRDefault="006E27BC" w:rsidP="0039481C">
      <w:pPr>
        <w:spacing w:line="240" w:lineRule="auto"/>
        <w:rPr>
          <w:b/>
          <w:szCs w:val="20"/>
        </w:rPr>
      </w:pPr>
    </w:p>
    <w:p w14:paraId="57AE7B8E" w14:textId="77777777" w:rsidR="0039481C" w:rsidRPr="00340B65" w:rsidRDefault="0039481C" w:rsidP="0039481C">
      <w:pPr>
        <w:rPr>
          <w:b/>
        </w:rPr>
      </w:pPr>
    </w:p>
    <w:p w14:paraId="5BC6CB07" w14:textId="77777777" w:rsidR="0039481C" w:rsidRDefault="0039481C" w:rsidP="0039481C">
      <w:pPr>
        <w:spacing w:line="240" w:lineRule="auto"/>
        <w:rPr>
          <w:rFonts w:eastAsia="Times New Roman"/>
          <w:bCs/>
          <w:sz w:val="30"/>
          <w:szCs w:val="28"/>
        </w:rPr>
      </w:pPr>
      <w:r>
        <w:br w:type="page"/>
      </w:r>
    </w:p>
    <w:p w14:paraId="7467C094" w14:textId="77777777" w:rsidR="0039481C" w:rsidRDefault="68E59565" w:rsidP="0039481C">
      <w:pPr>
        <w:pStyle w:val="Rubrik1"/>
      </w:pPr>
      <w:bookmarkStart w:id="4" w:name="_Toc357754843"/>
      <w:bookmarkStart w:id="5" w:name="_Toc243452541"/>
      <w:bookmarkStart w:id="6" w:name="_Toc3279311"/>
      <w:r>
        <w:lastRenderedPageBreak/>
        <w:t>Inledning</w:t>
      </w:r>
      <w:bookmarkEnd w:id="4"/>
      <w:bookmarkEnd w:id="5"/>
      <w:bookmarkEnd w:id="6"/>
    </w:p>
    <w:p w14:paraId="57BDBBDD" w14:textId="7A10C5D5" w:rsidR="57552E96" w:rsidRDefault="57552E96" w:rsidP="57552E96">
      <w:bookmarkStart w:id="7" w:name="_Toc163300578"/>
      <w:bookmarkStart w:id="8" w:name="_Toc163300880"/>
      <w:bookmarkStart w:id="9" w:name="_Toc198366954"/>
      <w:r w:rsidRPr="57552E96">
        <w:rPr>
          <w:rFonts w:eastAsia="Times New Roman"/>
          <w:i/>
          <w:iCs/>
          <w:color w:val="00B0F0"/>
          <w:szCs w:val="20"/>
        </w:rPr>
        <w:t>Inledningen ska beskriva varför tillämpningsanvisning ges ut, vem den riktar sig till samt hur den är tänkt att användas. Den ska ge en kort överblick över innehållet och sätta den i sitt sammanhang</w:t>
      </w:r>
      <w:r w:rsidR="0061746E">
        <w:rPr>
          <w:rFonts w:eastAsia="Times New Roman"/>
          <w:i/>
          <w:iCs/>
          <w:color w:val="00B0F0"/>
          <w:szCs w:val="20"/>
        </w:rPr>
        <w:t xml:space="preserve"> och ska skrivas på svenska.</w:t>
      </w:r>
    </w:p>
    <w:p w14:paraId="1D3781A6" w14:textId="625A66D6" w:rsidR="008D2FA6" w:rsidRDefault="5260A99D" w:rsidP="008D2FA6">
      <w:pPr>
        <w:pStyle w:val="Rubrik1"/>
      </w:pPr>
      <w:bookmarkStart w:id="10" w:name="_Toc3279312"/>
      <w:r>
        <w:t>Tjänstekontrakt och versioner</w:t>
      </w:r>
      <w:bookmarkEnd w:id="10"/>
    </w:p>
    <w:p w14:paraId="3AB59864" w14:textId="5C2EED15" w:rsidR="00F61D7D" w:rsidRPr="008D2FA6" w:rsidRDefault="00F61D7D" w:rsidP="00F61D7D">
      <w:pPr>
        <w:rPr>
          <w:i/>
          <w:color w:val="00B0F0"/>
        </w:rPr>
      </w:pPr>
      <w:bookmarkStart w:id="11" w:name="_Toc163300882"/>
      <w:r w:rsidRPr="008D2FA6">
        <w:rPr>
          <w:i/>
          <w:color w:val="00B0F0"/>
        </w:rPr>
        <w:t xml:space="preserve">Denna </w:t>
      </w:r>
      <w:r w:rsidR="00590E08" w:rsidRPr="008D2FA6">
        <w:rPr>
          <w:i/>
          <w:color w:val="00B0F0"/>
        </w:rPr>
        <w:t>anvisning</w:t>
      </w:r>
      <w:r w:rsidRPr="008D2FA6">
        <w:rPr>
          <w:i/>
          <w:color w:val="00B0F0"/>
        </w:rPr>
        <w:t xml:space="preserve"> omfattar följande tjänstekontrakt, för mer information kring ingående tjänstekontrakt se respektive tjänstekontraktsbeskrivning</w:t>
      </w:r>
      <w:r w:rsidR="00FF7BE8" w:rsidRPr="008D2FA6">
        <w:rPr>
          <w:i/>
          <w:color w:val="00B0F0"/>
        </w:rPr>
        <w:t>, se referens</w:t>
      </w:r>
      <w:r w:rsidRPr="008D2FA6">
        <w:rPr>
          <w:i/>
          <w:color w:val="00B0F0"/>
        </w:rPr>
        <w:t xml:space="preserve"> </w:t>
      </w:r>
      <w:r w:rsidR="00EF7761" w:rsidRPr="008D2FA6">
        <w:rPr>
          <w:i/>
          <w:color w:val="00B0F0"/>
        </w:rPr>
        <w:t>[</w:t>
      </w:r>
      <w:r w:rsidR="00804A55" w:rsidRPr="008D2FA6">
        <w:rPr>
          <w:i/>
          <w:color w:val="00B0F0"/>
          <w:highlight w:val="yellow"/>
        </w:rPr>
        <w:fldChar w:fldCharType="begin"/>
      </w:r>
      <w:r w:rsidR="00FF7BE8" w:rsidRPr="008D2FA6">
        <w:rPr>
          <w:i/>
          <w:color w:val="00B0F0"/>
        </w:rPr>
        <w:instrText xml:space="preserve"> REF _Ref261520354 \h </w:instrText>
      </w:r>
      <w:r w:rsidR="008D2FA6" w:rsidRPr="008D2FA6">
        <w:rPr>
          <w:i/>
          <w:color w:val="00B0F0"/>
          <w:highlight w:val="yellow"/>
        </w:rPr>
        <w:instrText xml:space="preserve"> \* MERGEFORMAT </w:instrText>
      </w:r>
      <w:r w:rsidR="00804A55" w:rsidRPr="008D2FA6">
        <w:rPr>
          <w:i/>
          <w:color w:val="00B0F0"/>
          <w:highlight w:val="yellow"/>
        </w:rPr>
      </w:r>
      <w:r w:rsidR="00804A55" w:rsidRPr="008D2FA6">
        <w:rPr>
          <w:i/>
          <w:color w:val="00B0F0"/>
          <w:highlight w:val="yellow"/>
        </w:rPr>
        <w:fldChar w:fldCharType="separate"/>
      </w:r>
      <w:r w:rsidR="008A27A4" w:rsidRPr="008D2FA6">
        <w:rPr>
          <w:i/>
          <w:color w:val="00B0F0"/>
        </w:rPr>
        <w:t>R</w:t>
      </w:r>
      <w:r w:rsidR="008A27A4" w:rsidRPr="008D2FA6">
        <w:rPr>
          <w:i/>
          <w:noProof/>
          <w:color w:val="00B0F0"/>
        </w:rPr>
        <w:t>1</w:t>
      </w:r>
      <w:r w:rsidR="00804A55" w:rsidRPr="008D2FA6">
        <w:rPr>
          <w:i/>
          <w:color w:val="00B0F0"/>
          <w:highlight w:val="yellow"/>
        </w:rPr>
        <w:fldChar w:fldCharType="end"/>
      </w:r>
      <w:r w:rsidR="00EF7761" w:rsidRPr="008D2FA6">
        <w:rPr>
          <w:i/>
          <w:color w:val="00B0F0"/>
        </w:rPr>
        <w:t>]</w:t>
      </w:r>
    </w:p>
    <w:p w14:paraId="63A4192E" w14:textId="77777777" w:rsidR="00F61D7D" w:rsidRPr="00F61D7D" w:rsidRDefault="00F61D7D" w:rsidP="00F61D7D"/>
    <w:bookmarkEnd w:id="11"/>
    <w:p w14:paraId="2966E649" w14:textId="77777777" w:rsidR="006531A7" w:rsidRPr="00CC412F" w:rsidRDefault="006531A7" w:rsidP="006531A7"/>
    <w:tbl>
      <w:tblPr>
        <w:tblW w:w="880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426"/>
        <w:gridCol w:w="1626"/>
      </w:tblGrid>
      <w:tr w:rsidR="00E305B8" w:rsidRPr="00CC412F" w14:paraId="09B62840" w14:textId="77777777" w:rsidTr="57552E96"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D3990" w14:textId="6AB97818" w:rsidR="00E305B8" w:rsidRPr="00CC412F" w:rsidRDefault="57552E96" w:rsidP="57552E96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v-SE"/>
              </w:rPr>
            </w:pPr>
            <w:r w:rsidRPr="57552E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v-SE"/>
              </w:rPr>
              <w:t xml:space="preserve">Tjänstedomän - 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59907" w14:textId="374F7197" w:rsidR="57552E96" w:rsidRDefault="57552E96" w:rsidP="57552E9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v-SE"/>
              </w:rPr>
            </w:pPr>
            <w:r w:rsidRPr="57552E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v-SE"/>
              </w:rPr>
              <w:t>Tjänstekontrakt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A169" w14:textId="00A14C4D" w:rsidR="57552E96" w:rsidRDefault="57552E96" w:rsidP="57552E9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v-SE"/>
              </w:rPr>
            </w:pPr>
            <w:r w:rsidRPr="57552E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v-SE"/>
              </w:rPr>
              <w:t>Version</w:t>
            </w:r>
          </w:p>
        </w:tc>
      </w:tr>
      <w:tr w:rsidR="57552E96" w14:paraId="528FF6E1" w14:textId="77777777" w:rsidTr="57552E96"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D4928" w14:textId="376D7CD9" w:rsidR="57552E96" w:rsidRPr="00F85507" w:rsidRDefault="57552E96" w:rsidP="57552E96">
            <w:pPr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</w:pPr>
            <w:proofErr w:type="spellStart"/>
            <w:proofErr w:type="gramStart"/>
            <w:r w:rsidRPr="00F85507"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  <w:t>clinicalprocess:healthcond</w:t>
            </w:r>
            <w:proofErr w:type="gramEnd"/>
            <w:r w:rsidRPr="00F85507"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  <w:t>:basic</w:t>
            </w:r>
            <w:proofErr w:type="spellEnd"/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1E94A" w14:textId="61905281" w:rsidR="57552E96" w:rsidRPr="00F85507" w:rsidRDefault="57552E96" w:rsidP="57552E96">
            <w:pPr>
              <w:rPr>
                <w:rFonts w:ascii="Times New Roman" w:eastAsia="Times New Roman" w:hAnsi="Times New Roman"/>
                <w:i/>
                <w:iCs/>
                <w:sz w:val="22"/>
                <w:szCs w:val="24"/>
                <w:lang w:eastAsia="sv-SE"/>
              </w:rPr>
            </w:pPr>
            <w:proofErr w:type="spellStart"/>
            <w:r w:rsidRPr="00F85507"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  <w:t>GetObservation</w:t>
            </w:r>
            <w:proofErr w:type="spellEnd"/>
            <w:r w:rsidRPr="00F85507"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  <w:t xml:space="preserve"> 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A9B05" w14:textId="12243655" w:rsidR="57552E96" w:rsidRPr="00F85507" w:rsidRDefault="57552E96" w:rsidP="57552E96">
            <w:pPr>
              <w:rPr>
                <w:rFonts w:ascii="Times New Roman" w:eastAsia="Times New Roman" w:hAnsi="Times New Roman"/>
                <w:i/>
                <w:iCs/>
                <w:sz w:val="22"/>
                <w:szCs w:val="24"/>
                <w:lang w:eastAsia="sv-SE"/>
              </w:rPr>
            </w:pPr>
            <w:r w:rsidRPr="00F85507"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  <w:t>1.0</w:t>
            </w:r>
          </w:p>
        </w:tc>
      </w:tr>
    </w:tbl>
    <w:p w14:paraId="34C2F0A3" w14:textId="68B987E3" w:rsidR="57552E96" w:rsidRDefault="57552E96" w:rsidP="57552E96"/>
    <w:p w14:paraId="2A17C11E" w14:textId="63468ED7" w:rsidR="0039481C" w:rsidRDefault="00F85507" w:rsidP="0039481C">
      <w:pPr>
        <w:pStyle w:val="Rubrik1"/>
      </w:pPr>
      <w:bookmarkStart w:id="12" w:name="_Toc224960921"/>
      <w:bookmarkStart w:id="13" w:name="_Toc357754852"/>
      <w:bookmarkStart w:id="14" w:name="_Toc243452557"/>
      <w:bookmarkStart w:id="15" w:name="_Toc3279313"/>
      <w:r>
        <w:t>K</w:t>
      </w:r>
      <w:r w:rsidR="0039481C">
        <w:t>rav och regler</w:t>
      </w:r>
      <w:bookmarkEnd w:id="12"/>
      <w:bookmarkEnd w:id="13"/>
      <w:bookmarkEnd w:id="14"/>
      <w:bookmarkEnd w:id="15"/>
    </w:p>
    <w:p w14:paraId="33C36761" w14:textId="21D64714" w:rsidR="00242564" w:rsidRPr="00E02876" w:rsidRDefault="00242564" w:rsidP="00242564">
      <w:pPr>
        <w:rPr>
          <w:i/>
        </w:rPr>
      </w:pPr>
    </w:p>
    <w:p w14:paraId="6A61BFEA" w14:textId="77777777" w:rsidR="00242564" w:rsidRDefault="00242564" w:rsidP="00242564">
      <w:pPr>
        <w:pStyle w:val="Rubrik2"/>
      </w:pPr>
      <w:bookmarkStart w:id="16" w:name="_Toc473714599"/>
      <w:bookmarkStart w:id="17" w:name="_Toc3279314"/>
      <w:r>
        <w:t>Tjänstekonsumenter</w:t>
      </w:r>
      <w:bookmarkEnd w:id="16"/>
      <w:bookmarkEnd w:id="17"/>
    </w:p>
    <w:p w14:paraId="430C5F61" w14:textId="22369F13" w:rsidR="00242564" w:rsidRPr="002276A0" w:rsidRDefault="57552E96" w:rsidP="00242564">
      <w:r>
        <w:t>När en tjänstekonsument ska konsumera information som beskrivs i ett tjänstekontrakt skall konsumenten ange i begäran till tjänsteproducenten vilken information som efterfrågas.</w:t>
      </w:r>
      <w:bookmarkStart w:id="18" w:name="_Hlk352009"/>
      <w:bookmarkEnd w:id="18"/>
    </w:p>
    <w:p w14:paraId="4CB3F13E" w14:textId="77777777" w:rsidR="00242564" w:rsidRPr="002276A0" w:rsidRDefault="00242564" w:rsidP="00242564"/>
    <w:p w14:paraId="70DAA211" w14:textId="4FABBB39" w:rsidR="00F60267" w:rsidRPr="00F60267" w:rsidRDefault="57552E96" w:rsidP="57552E96">
      <w:r>
        <w:t xml:space="preserve">Beskrivning av hur tjänstekonsumenter skall efterfråga informationen beskrivs av </w:t>
      </w:r>
      <w:r w:rsidRPr="57552E96">
        <w:rPr>
          <w:b/>
          <w:bCs/>
        </w:rPr>
        <w:t>tillämpningsanvisningarna</w:t>
      </w:r>
      <w:r>
        <w:t xml:space="preserve"> nedan.</w:t>
      </w:r>
    </w:p>
    <w:p w14:paraId="066FEFA4" w14:textId="3DF9AF11" w:rsidR="57552E96" w:rsidRDefault="57552E96" w:rsidP="57552E96"/>
    <w:bookmarkEnd w:id="7"/>
    <w:bookmarkEnd w:id="8"/>
    <w:bookmarkEnd w:id="9"/>
    <w:p w14:paraId="69CE1865" w14:textId="27494FF2" w:rsidR="00947DB0" w:rsidRPr="00F85507" w:rsidRDefault="57552E96" w:rsidP="57552E96">
      <w:pPr>
        <w:spacing w:line="240" w:lineRule="atLeast"/>
        <w:rPr>
          <w:rFonts w:ascii="Times New Roman" w:eastAsia="Times New Roman" w:hAnsi="Times New Roman"/>
          <w:i/>
          <w:iCs/>
          <w:color w:val="00B0F0"/>
          <w:sz w:val="22"/>
          <w:szCs w:val="24"/>
          <w:lang w:eastAsia="sv-SE"/>
        </w:rPr>
      </w:pPr>
      <w:r w:rsidRPr="00F85507">
        <w:rPr>
          <w:rFonts w:ascii="Times New Roman" w:eastAsia="Times New Roman" w:hAnsi="Times New Roman"/>
          <w:i/>
          <w:iCs/>
          <w:color w:val="00B0F0"/>
          <w:sz w:val="22"/>
          <w:szCs w:val="24"/>
          <w:lang w:eastAsia="sv-SE"/>
        </w:rPr>
        <w:t xml:space="preserve">Exempel: Vid begäran av tillväxtdata för barn och ungdom skall </w:t>
      </w:r>
      <w:proofErr w:type="spellStart"/>
      <w:r w:rsidRPr="00F85507">
        <w:rPr>
          <w:rFonts w:ascii="Times New Roman" w:eastAsia="Times New Roman" w:hAnsi="Times New Roman"/>
          <w:i/>
          <w:iCs/>
          <w:color w:val="00B0F0"/>
          <w:sz w:val="22"/>
          <w:szCs w:val="24"/>
          <w:lang w:eastAsia="sv-SE"/>
        </w:rPr>
        <w:t>patientId</w:t>
      </w:r>
      <w:proofErr w:type="spellEnd"/>
      <w:r w:rsidRPr="00F85507">
        <w:rPr>
          <w:rFonts w:ascii="Times New Roman" w:eastAsia="Times New Roman" w:hAnsi="Times New Roman"/>
          <w:i/>
          <w:iCs/>
          <w:color w:val="00B0F0"/>
          <w:sz w:val="22"/>
          <w:szCs w:val="24"/>
          <w:lang w:eastAsia="sv-SE"/>
        </w:rPr>
        <w:t xml:space="preserve"> tillsammans med fyra instanser av filterparameterna </w:t>
      </w:r>
      <w:proofErr w:type="spellStart"/>
      <w:r w:rsidRPr="00F85507">
        <w:rPr>
          <w:rFonts w:ascii="Times New Roman" w:eastAsia="Times New Roman" w:hAnsi="Times New Roman"/>
          <w:i/>
          <w:iCs/>
          <w:color w:val="00B0F0"/>
          <w:sz w:val="22"/>
          <w:szCs w:val="24"/>
          <w:lang w:eastAsia="sv-SE"/>
        </w:rPr>
        <w:t>observationType</w:t>
      </w:r>
      <w:proofErr w:type="spellEnd"/>
      <w:r w:rsidRPr="00F85507">
        <w:rPr>
          <w:rFonts w:ascii="Times New Roman" w:eastAsia="Times New Roman" w:hAnsi="Times New Roman"/>
          <w:i/>
          <w:iCs/>
          <w:color w:val="00B0F0"/>
          <w:sz w:val="22"/>
          <w:szCs w:val="24"/>
          <w:lang w:eastAsia="sv-SE"/>
        </w:rPr>
        <w:t xml:space="preserve"> skickas, koderna för </w:t>
      </w:r>
      <w:proofErr w:type="spellStart"/>
      <w:r w:rsidRPr="00F85507">
        <w:rPr>
          <w:rFonts w:ascii="Times New Roman" w:eastAsia="Times New Roman" w:hAnsi="Times New Roman"/>
          <w:i/>
          <w:iCs/>
          <w:color w:val="00B0F0"/>
          <w:sz w:val="22"/>
          <w:szCs w:val="24"/>
          <w:lang w:eastAsia="sv-SE"/>
        </w:rPr>
        <w:t>observationType</w:t>
      </w:r>
      <w:proofErr w:type="spellEnd"/>
      <w:r w:rsidRPr="00F85507">
        <w:rPr>
          <w:rFonts w:ascii="Times New Roman" w:eastAsia="Times New Roman" w:hAnsi="Times New Roman"/>
          <w:i/>
          <w:iCs/>
          <w:color w:val="00B0F0"/>
          <w:sz w:val="22"/>
          <w:szCs w:val="24"/>
          <w:lang w:eastAsia="sv-SE"/>
        </w:rPr>
        <w:t xml:space="preserve"> kommer ifrån SNOMED CT SE och är mätvärdestyperna för längd, vikt, huvudomfång samt </w:t>
      </w:r>
      <w:proofErr w:type="spellStart"/>
      <w:r w:rsidRPr="00F85507">
        <w:rPr>
          <w:rFonts w:ascii="Times New Roman" w:eastAsia="Times New Roman" w:hAnsi="Times New Roman"/>
          <w:i/>
          <w:iCs/>
          <w:color w:val="00B0F0"/>
          <w:sz w:val="22"/>
          <w:szCs w:val="24"/>
          <w:lang w:eastAsia="sv-SE"/>
        </w:rPr>
        <w:t>gestationsålder</w:t>
      </w:r>
      <w:proofErr w:type="spellEnd"/>
      <w:r w:rsidRPr="00F85507">
        <w:rPr>
          <w:rFonts w:ascii="Times New Roman" w:eastAsia="Times New Roman" w:hAnsi="Times New Roman"/>
          <w:i/>
          <w:iCs/>
          <w:color w:val="00B0F0"/>
          <w:sz w:val="22"/>
          <w:szCs w:val="24"/>
          <w:lang w:eastAsia="sv-SE"/>
        </w:rPr>
        <w:t>. Se nedan tabell.</w:t>
      </w:r>
    </w:p>
    <w:p w14:paraId="1D2BCFD6" w14:textId="215376D9" w:rsidR="57552E96" w:rsidRDefault="57552E96" w:rsidP="57552E96">
      <w:pPr>
        <w:rPr>
          <w:i/>
          <w:iCs/>
          <w:color w:val="31849B" w:themeColor="accent5" w:themeShade="BF"/>
        </w:rPr>
      </w:pP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517"/>
        <w:gridCol w:w="2692"/>
        <w:gridCol w:w="1583"/>
        <w:gridCol w:w="2280"/>
      </w:tblGrid>
      <w:tr w:rsidR="00061185" w14:paraId="436E130F" w14:textId="4C6BBD6A" w:rsidTr="00061185">
        <w:tc>
          <w:tcPr>
            <w:tcW w:w="25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0D0D0"/>
            <w:hideMark/>
          </w:tcPr>
          <w:p w14:paraId="41AF0F60" w14:textId="77777777" w:rsidR="00061185" w:rsidRPr="00626272" w:rsidRDefault="00061185" w:rsidP="000611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</w:pPr>
            <w:r w:rsidRPr="00626272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>Eftersökt information</w:t>
            </w:r>
          </w:p>
        </w:tc>
        <w:tc>
          <w:tcPr>
            <w:tcW w:w="2692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D0D0D0"/>
            <w:hideMark/>
          </w:tcPr>
          <w:p w14:paraId="00893083" w14:textId="03EE98AB" w:rsidR="00061185" w:rsidRPr="00F85507" w:rsidRDefault="00061185" w:rsidP="000611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iCs/>
                <w:color w:val="00B0F0"/>
                <w:sz w:val="24"/>
                <w:szCs w:val="24"/>
                <w:lang w:eastAsia="sv-SE"/>
              </w:rPr>
            </w:pPr>
            <w:proofErr w:type="spellStart"/>
            <w:proofErr w:type="gramStart"/>
            <w:r w:rsidRPr="00F85507">
              <w:rPr>
                <w:rFonts w:ascii="Times New Roman" w:eastAsia="Times New Roman" w:hAnsi="Times New Roman"/>
                <w:i/>
                <w:iCs/>
                <w:color w:val="00B0F0"/>
                <w:sz w:val="24"/>
                <w:szCs w:val="24"/>
                <w:lang w:eastAsia="sv-SE"/>
              </w:rPr>
              <w:t>Ex.observationType.code</w:t>
            </w:r>
            <w:proofErr w:type="spellEnd"/>
            <w:proofErr w:type="gramEnd"/>
          </w:p>
        </w:tc>
        <w:tc>
          <w:tcPr>
            <w:tcW w:w="1583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D0D0D0"/>
            <w:hideMark/>
          </w:tcPr>
          <w:p w14:paraId="2A16B016" w14:textId="125EBD0B" w:rsidR="00061185" w:rsidRPr="00F85507" w:rsidRDefault="00855016" w:rsidP="000611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iCs/>
                <w:color w:val="00B0F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>K</w:t>
            </w:r>
            <w:r w:rsidR="00061185" w:rsidRPr="00061185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>odsystem</w:t>
            </w:r>
          </w:p>
        </w:tc>
        <w:tc>
          <w:tcPr>
            <w:tcW w:w="2280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D0D0D0"/>
          </w:tcPr>
          <w:p w14:paraId="23ECF0CB" w14:textId="6529232C" w:rsidR="00061185" w:rsidRPr="00F85507" w:rsidRDefault="00855016" w:rsidP="000611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iCs/>
                <w:color w:val="00B0F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>Identifierare</w:t>
            </w:r>
            <w:bookmarkStart w:id="19" w:name="_GoBack"/>
            <w:bookmarkEnd w:id="19"/>
            <w:r w:rsidR="00061185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 xml:space="preserve"> till kodsystem</w:t>
            </w:r>
          </w:p>
        </w:tc>
      </w:tr>
      <w:tr w:rsidR="00061185" w14:paraId="526436E6" w14:textId="06C02D54" w:rsidTr="00061185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0E56" w14:textId="2E6C770D" w:rsidR="00061185" w:rsidRPr="00F85507" w:rsidRDefault="00061185" w:rsidP="000611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  <w:t>Kroppslängd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6769" w14:textId="77777777" w:rsidR="00061185" w:rsidRPr="00F85507" w:rsidRDefault="00061185" w:rsidP="000611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</w:pPr>
            <w:proofErr w:type="gramStart"/>
            <w:r w:rsidRPr="00F85507"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  <w:t>248334005</w:t>
            </w:r>
            <w:proofErr w:type="gram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0003" w14:textId="77777777" w:rsidR="00061185" w:rsidRPr="00F85507" w:rsidRDefault="00061185" w:rsidP="000611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</w:pPr>
            <w:proofErr w:type="spellStart"/>
            <w:r w:rsidRPr="00F85507"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  <w:t>Snomed</w:t>
            </w:r>
            <w:proofErr w:type="spellEnd"/>
            <w:r w:rsidRPr="00F85507"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  <w:t xml:space="preserve"> CT SE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C6DA" w14:textId="71646BF1" w:rsidR="00061185" w:rsidRPr="00F85507" w:rsidRDefault="00061185" w:rsidP="000611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</w:pPr>
            <w:proofErr w:type="gramStart"/>
            <w:r w:rsidRPr="00F85507"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  <w:t>1.2.752.116</w:t>
            </w:r>
            <w:proofErr w:type="gramEnd"/>
            <w:r w:rsidRPr="00F85507"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  <w:t>.2.1.1</w:t>
            </w:r>
          </w:p>
        </w:tc>
      </w:tr>
      <w:tr w:rsidR="00061185" w14:paraId="5F0EDE96" w14:textId="13D69418" w:rsidTr="00061185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FE27" w14:textId="75ADE574" w:rsidR="00061185" w:rsidRPr="00F85507" w:rsidRDefault="00061185" w:rsidP="000611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  <w:t>Kroppsv</w:t>
            </w:r>
            <w:r w:rsidRPr="00F85507"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  <w:t>ikt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90A3" w14:textId="77777777" w:rsidR="00061185" w:rsidRPr="00F85507" w:rsidRDefault="00061185" w:rsidP="000611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</w:pPr>
            <w:proofErr w:type="gramStart"/>
            <w:r w:rsidRPr="00F85507"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  <w:t>27113001</w:t>
            </w:r>
            <w:proofErr w:type="gram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88AC" w14:textId="77777777" w:rsidR="00061185" w:rsidRPr="00F85507" w:rsidRDefault="00061185" w:rsidP="000611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</w:pPr>
            <w:proofErr w:type="spellStart"/>
            <w:r w:rsidRPr="00F85507"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  <w:t>Snomed</w:t>
            </w:r>
            <w:proofErr w:type="spellEnd"/>
            <w:r w:rsidRPr="00F85507"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  <w:t xml:space="preserve"> CT SE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A23E" w14:textId="348DE8C0" w:rsidR="00061185" w:rsidRPr="00F85507" w:rsidRDefault="00061185" w:rsidP="000611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</w:pPr>
            <w:proofErr w:type="gramStart"/>
            <w:r w:rsidRPr="00F85507"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  <w:t>1.2.752.116</w:t>
            </w:r>
            <w:proofErr w:type="gramEnd"/>
            <w:r w:rsidRPr="00F85507"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  <w:t>.2.1.1</w:t>
            </w:r>
          </w:p>
        </w:tc>
      </w:tr>
      <w:tr w:rsidR="00061185" w14:paraId="1D50EAD5" w14:textId="5F8DADA0" w:rsidTr="00061185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11DC" w14:textId="77777777" w:rsidR="00061185" w:rsidRPr="00F85507" w:rsidRDefault="00061185" w:rsidP="000611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</w:pPr>
            <w:r w:rsidRPr="00F85507"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  <w:t>Huvudomfång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BC49" w14:textId="77777777" w:rsidR="00061185" w:rsidRPr="00F85507" w:rsidRDefault="00061185" w:rsidP="000611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</w:pPr>
            <w:proofErr w:type="gramStart"/>
            <w:r w:rsidRPr="00F85507"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  <w:t>363812007</w:t>
            </w:r>
            <w:proofErr w:type="gram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E701" w14:textId="77777777" w:rsidR="00061185" w:rsidRPr="00F85507" w:rsidRDefault="00061185" w:rsidP="000611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</w:pPr>
            <w:proofErr w:type="spellStart"/>
            <w:r w:rsidRPr="00F85507"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  <w:t>Snomed</w:t>
            </w:r>
            <w:proofErr w:type="spellEnd"/>
            <w:r w:rsidRPr="00F85507"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  <w:t xml:space="preserve"> CT SE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7FD3" w14:textId="4326CC51" w:rsidR="00061185" w:rsidRPr="00F85507" w:rsidRDefault="00061185" w:rsidP="000611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</w:pPr>
            <w:proofErr w:type="gramStart"/>
            <w:r w:rsidRPr="00F85507"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  <w:t>1.2.752.116</w:t>
            </w:r>
            <w:proofErr w:type="gramEnd"/>
            <w:r w:rsidRPr="00F85507"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  <w:t>.2.1.1</w:t>
            </w:r>
          </w:p>
        </w:tc>
      </w:tr>
      <w:tr w:rsidR="00061185" w14:paraId="155B757D" w14:textId="7A9809F8" w:rsidTr="00061185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9C36" w14:textId="31E992F2" w:rsidR="00061185" w:rsidRPr="00F85507" w:rsidRDefault="00061185" w:rsidP="00061185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</w:pPr>
            <w:r w:rsidRPr="00F85507"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  <w:t>Graviditetslängd vid</w:t>
            </w:r>
            <w:r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  <w:t xml:space="preserve"> födseln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E29A" w14:textId="77777777" w:rsidR="00061185" w:rsidRPr="00F85507" w:rsidRDefault="00061185" w:rsidP="000611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</w:pPr>
            <w:proofErr w:type="gramStart"/>
            <w:r w:rsidRPr="00F85507"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  <w:t>412726003</w:t>
            </w:r>
            <w:proofErr w:type="gram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0B61" w14:textId="77777777" w:rsidR="00061185" w:rsidRPr="00F85507" w:rsidRDefault="00061185" w:rsidP="000611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</w:pPr>
            <w:proofErr w:type="spellStart"/>
            <w:r w:rsidRPr="00F85507"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  <w:t>Snomed</w:t>
            </w:r>
            <w:proofErr w:type="spellEnd"/>
            <w:r w:rsidRPr="00F85507"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  <w:t xml:space="preserve"> CT SE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8392" w14:textId="42790C9A" w:rsidR="00061185" w:rsidRPr="00F85507" w:rsidRDefault="00061185" w:rsidP="000611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</w:pPr>
            <w:proofErr w:type="gramStart"/>
            <w:r w:rsidRPr="00F85507"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  <w:t>1.2.752.116</w:t>
            </w:r>
            <w:proofErr w:type="gramEnd"/>
            <w:r w:rsidRPr="00F85507">
              <w:rPr>
                <w:rFonts w:ascii="Times New Roman" w:eastAsia="Times New Roman" w:hAnsi="Times New Roman"/>
                <w:i/>
                <w:iCs/>
                <w:color w:val="00B0F0"/>
                <w:sz w:val="22"/>
                <w:szCs w:val="24"/>
                <w:lang w:eastAsia="sv-SE"/>
              </w:rPr>
              <w:t>.2.1.1</w:t>
            </w:r>
          </w:p>
        </w:tc>
      </w:tr>
    </w:tbl>
    <w:p w14:paraId="7F40DC3F" w14:textId="7758F7C6" w:rsidR="57552E96" w:rsidRDefault="57552E96" w:rsidP="57552E96">
      <w:pPr>
        <w:spacing w:line="240" w:lineRule="auto"/>
        <w:rPr>
          <w:rFonts w:eastAsia="Times New Roman"/>
          <w:i/>
          <w:iCs/>
          <w:color w:val="31849B" w:themeColor="accent5" w:themeShade="BF"/>
        </w:rPr>
      </w:pPr>
    </w:p>
    <w:p w14:paraId="137C03EB" w14:textId="74A24ACA" w:rsidR="57552E96" w:rsidRDefault="57552E96" w:rsidP="57552E96">
      <w:pPr>
        <w:spacing w:line="240" w:lineRule="auto"/>
        <w:rPr>
          <w:i/>
          <w:iCs/>
          <w:color w:val="31849B" w:themeColor="accent5" w:themeShade="BF"/>
        </w:rPr>
      </w:pPr>
    </w:p>
    <w:sectPr w:rsidR="57552E96" w:rsidSect="00DF4B16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C09AB" w14:textId="77777777" w:rsidR="008A6E13" w:rsidRDefault="008A6E13" w:rsidP="00C72B17">
      <w:pPr>
        <w:spacing w:line="240" w:lineRule="auto"/>
      </w:pPr>
      <w:r>
        <w:separator/>
      </w:r>
    </w:p>
  </w:endnote>
  <w:endnote w:type="continuationSeparator" w:id="0">
    <w:p w14:paraId="2322E7BD" w14:textId="77777777" w:rsidR="008A6E13" w:rsidRDefault="008A6E13" w:rsidP="00C72B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26147" w14:textId="77777777" w:rsidR="005607B0" w:rsidRDefault="005607B0"/>
  <w:p w14:paraId="448AC6C5" w14:textId="77777777" w:rsidR="005607B0" w:rsidRDefault="005607B0"/>
  <w:tbl>
    <w:tblPr>
      <w:tblW w:w="9072" w:type="dxa"/>
      <w:tblInd w:w="817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559"/>
      <w:gridCol w:w="2127"/>
      <w:gridCol w:w="2268"/>
      <w:gridCol w:w="2409"/>
      <w:gridCol w:w="709"/>
    </w:tblGrid>
    <w:tr w:rsidR="005607B0" w:rsidRPr="004A7C1C" w14:paraId="66C5D62A" w14:textId="77777777" w:rsidTr="00095A0D">
      <w:trPr>
        <w:trHeight w:val="629"/>
      </w:trPr>
      <w:tc>
        <w:tcPr>
          <w:tcW w:w="1559" w:type="dxa"/>
        </w:tcPr>
        <w:p w14:paraId="1AF85593" w14:textId="77777777" w:rsidR="005607B0" w:rsidRPr="001304B6" w:rsidRDefault="005607B0" w:rsidP="00095A0D">
          <w:pPr>
            <w:pStyle w:val="Sidfot"/>
            <w:ind w:left="0"/>
            <w:rPr>
              <w:rFonts w:ascii="Arial" w:eastAsia="Times New Roman" w:hAnsi="Arial"/>
              <w:color w:val="00A9A7"/>
              <w:sz w:val="14"/>
              <w:szCs w:val="24"/>
              <w:lang w:eastAsia="en-GB"/>
            </w:rPr>
          </w:pPr>
          <w:r w:rsidRPr="001304B6">
            <w:rPr>
              <w:rFonts w:ascii="Arial" w:eastAsia="Times New Roman" w:hAnsi="Arial"/>
              <w:color w:val="00A9A7"/>
              <w:sz w:val="14"/>
              <w:szCs w:val="24"/>
              <w:lang w:eastAsia="en-GB"/>
            </w:rPr>
            <w:t>Inera AB</w:t>
          </w:r>
        </w:p>
      </w:tc>
      <w:tc>
        <w:tcPr>
          <w:tcW w:w="2127" w:type="dxa"/>
        </w:tcPr>
        <w:p w14:paraId="1082319E" w14:textId="10512B4C" w:rsidR="005607B0" w:rsidRPr="001304B6" w:rsidRDefault="00995292" w:rsidP="00095A0D">
          <w:pPr>
            <w:pStyle w:val="Sidfot"/>
            <w:ind w:left="0"/>
            <w:rPr>
              <w:rFonts w:ascii="Arial" w:eastAsia="Times New Roman" w:hAnsi="Arial"/>
              <w:color w:val="00A9A7"/>
              <w:sz w:val="14"/>
              <w:szCs w:val="24"/>
              <w:lang w:eastAsia="en-GB"/>
            </w:rPr>
          </w:pPr>
          <w:r>
            <w:rPr>
              <w:rFonts w:ascii="Arial" w:eastAsia="Times New Roman" w:hAnsi="Arial"/>
              <w:color w:val="00A9A7"/>
              <w:sz w:val="14"/>
              <w:szCs w:val="24"/>
              <w:lang w:eastAsia="en-GB"/>
            </w:rPr>
            <w:t>Tjärhovsgatan 21B</w:t>
          </w:r>
        </w:p>
        <w:p w14:paraId="6DB624BB" w14:textId="77777777" w:rsidR="005607B0" w:rsidRPr="001304B6" w:rsidRDefault="005607B0" w:rsidP="00095A0D">
          <w:pPr>
            <w:pStyle w:val="Sidfot"/>
            <w:ind w:left="0"/>
            <w:rPr>
              <w:rFonts w:ascii="Arial" w:eastAsia="Times New Roman" w:hAnsi="Arial"/>
              <w:color w:val="00A9A7"/>
              <w:sz w:val="14"/>
              <w:szCs w:val="24"/>
              <w:lang w:eastAsia="en-GB"/>
            </w:rPr>
          </w:pPr>
          <w:r w:rsidRPr="001304B6">
            <w:rPr>
              <w:rFonts w:ascii="Arial" w:eastAsia="Times New Roman" w:hAnsi="Arial"/>
              <w:color w:val="00A9A7"/>
              <w:sz w:val="14"/>
              <w:szCs w:val="24"/>
              <w:lang w:eastAsia="en-GB"/>
            </w:rPr>
            <w:t>118 93 Stockholm</w:t>
          </w:r>
        </w:p>
      </w:tc>
      <w:tc>
        <w:tcPr>
          <w:tcW w:w="2268" w:type="dxa"/>
        </w:tcPr>
        <w:p w14:paraId="7FAC0BD2" w14:textId="77777777" w:rsidR="005607B0" w:rsidRPr="00FF1A24" w:rsidRDefault="005607B0" w:rsidP="00095A0D">
          <w:pPr>
            <w:pStyle w:val="Sidfot"/>
            <w:ind w:left="0"/>
            <w:jc w:val="both"/>
            <w:rPr>
              <w:rFonts w:ascii="Arial" w:eastAsia="Times New Roman" w:hAnsi="Arial"/>
              <w:color w:val="00A9A7"/>
              <w:sz w:val="14"/>
              <w:szCs w:val="24"/>
              <w:lang w:val="de-DE" w:eastAsia="en-GB"/>
            </w:rPr>
          </w:pPr>
          <w:r w:rsidRPr="00FF1A24">
            <w:rPr>
              <w:rFonts w:ascii="Arial" w:eastAsia="Times New Roman" w:hAnsi="Arial"/>
              <w:color w:val="00A9A7"/>
              <w:sz w:val="14"/>
              <w:szCs w:val="24"/>
              <w:lang w:val="de-DE" w:eastAsia="en-GB"/>
            </w:rPr>
            <w:t>Tel 08 452 71 60</w:t>
          </w:r>
        </w:p>
        <w:p w14:paraId="064E7B17" w14:textId="77777777" w:rsidR="005607B0" w:rsidRPr="00FF1A24" w:rsidRDefault="005607B0" w:rsidP="00095A0D">
          <w:pPr>
            <w:pStyle w:val="Sidfot"/>
            <w:ind w:left="0"/>
            <w:jc w:val="both"/>
            <w:rPr>
              <w:rFonts w:ascii="Arial" w:eastAsia="Times New Roman" w:hAnsi="Arial"/>
              <w:color w:val="00A9A7"/>
              <w:sz w:val="14"/>
              <w:szCs w:val="24"/>
              <w:lang w:val="de-DE" w:eastAsia="en-GB"/>
            </w:rPr>
          </w:pPr>
          <w:r w:rsidRPr="00FF1A24">
            <w:rPr>
              <w:rFonts w:ascii="Arial" w:eastAsia="Times New Roman" w:hAnsi="Arial"/>
              <w:color w:val="00A9A7"/>
              <w:sz w:val="14"/>
              <w:szCs w:val="24"/>
              <w:lang w:val="de-DE" w:eastAsia="en-GB"/>
            </w:rPr>
            <w:t>info@inera.se</w:t>
          </w:r>
        </w:p>
        <w:p w14:paraId="0BD4E851" w14:textId="77777777" w:rsidR="005607B0" w:rsidRPr="00FF1A24" w:rsidRDefault="005607B0" w:rsidP="00095A0D">
          <w:pPr>
            <w:pStyle w:val="Sidfot"/>
            <w:ind w:left="0"/>
            <w:jc w:val="both"/>
            <w:rPr>
              <w:lang w:val="de-DE"/>
            </w:rPr>
          </w:pPr>
          <w:r w:rsidRPr="00FF1A24">
            <w:rPr>
              <w:rFonts w:ascii="Arial" w:eastAsia="Times New Roman" w:hAnsi="Arial"/>
              <w:color w:val="00A9A7"/>
              <w:sz w:val="14"/>
              <w:szCs w:val="24"/>
              <w:lang w:val="de-DE" w:eastAsia="en-GB"/>
            </w:rPr>
            <w:t>www.inera.se</w:t>
          </w:r>
          <w:r w:rsidRPr="00FF1A24">
            <w:rPr>
              <w:lang w:val="de-DE"/>
            </w:rPr>
            <w:t xml:space="preserve"> </w:t>
          </w:r>
        </w:p>
      </w:tc>
      <w:tc>
        <w:tcPr>
          <w:tcW w:w="2409" w:type="dxa"/>
        </w:tcPr>
        <w:p w14:paraId="01E11F6E" w14:textId="77777777" w:rsidR="005607B0" w:rsidRPr="001304B6" w:rsidRDefault="005607B0" w:rsidP="00095A0D">
          <w:pPr>
            <w:pStyle w:val="Sidfot"/>
            <w:ind w:left="0"/>
            <w:rPr>
              <w:rFonts w:ascii="Arial" w:eastAsia="Times New Roman" w:hAnsi="Arial"/>
              <w:color w:val="00A9A7"/>
              <w:sz w:val="14"/>
              <w:szCs w:val="24"/>
              <w:lang w:eastAsia="en-GB"/>
            </w:rPr>
          </w:pPr>
          <w:r w:rsidRPr="001304B6">
            <w:rPr>
              <w:rFonts w:ascii="Arial" w:eastAsia="Times New Roman" w:hAnsi="Arial"/>
              <w:color w:val="00A9A7"/>
              <w:sz w:val="14"/>
              <w:szCs w:val="24"/>
              <w:lang w:eastAsia="en-GB"/>
            </w:rPr>
            <w:t>Organisationsnummer</w:t>
          </w:r>
        </w:p>
        <w:p w14:paraId="347F74B0" w14:textId="77777777" w:rsidR="005607B0" w:rsidRPr="001304B6" w:rsidRDefault="005607B0" w:rsidP="00095A0D">
          <w:pPr>
            <w:pStyle w:val="Sidfot"/>
            <w:ind w:left="0"/>
            <w:rPr>
              <w:rFonts w:ascii="Arial" w:eastAsia="Times New Roman" w:hAnsi="Arial"/>
              <w:color w:val="00A9A7"/>
              <w:sz w:val="14"/>
              <w:szCs w:val="24"/>
              <w:lang w:eastAsia="en-GB"/>
            </w:rPr>
          </w:pPr>
          <w:proofErr w:type="gramStart"/>
          <w:r w:rsidRPr="001304B6">
            <w:rPr>
              <w:rFonts w:ascii="Arial" w:eastAsia="Times New Roman" w:hAnsi="Arial"/>
              <w:color w:val="00A9A7"/>
              <w:sz w:val="14"/>
              <w:szCs w:val="24"/>
              <w:lang w:eastAsia="en-GB"/>
            </w:rPr>
            <w:t>556559-4230</w:t>
          </w:r>
          <w:proofErr w:type="gramEnd"/>
        </w:p>
        <w:p w14:paraId="18AC407C" w14:textId="77777777" w:rsidR="005607B0" w:rsidRPr="004A7C1C" w:rsidRDefault="005607B0" w:rsidP="001304B6">
          <w:pPr>
            <w:pStyle w:val="Sidfot"/>
          </w:pPr>
        </w:p>
      </w:tc>
      <w:tc>
        <w:tcPr>
          <w:tcW w:w="709" w:type="dxa"/>
        </w:tcPr>
        <w:p w14:paraId="23329689" w14:textId="49CA72DA" w:rsidR="005607B0" w:rsidRPr="004A7C1C" w:rsidRDefault="005607B0" w:rsidP="00095A0D">
          <w:pPr>
            <w:pStyle w:val="Sidfot"/>
            <w:ind w:left="0"/>
            <w:rPr>
              <w:rStyle w:val="Sidnummer"/>
            </w:rPr>
          </w:pPr>
          <w:r w:rsidRPr="004A7C1C">
            <w:rPr>
              <w:rStyle w:val="Sidnummer"/>
            </w:rPr>
            <w:t xml:space="preserve">Sid </w:t>
          </w:r>
          <w:r w:rsidR="00804A55"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="00804A55" w:rsidRPr="004A7C1C">
            <w:rPr>
              <w:rStyle w:val="Sidnummer"/>
            </w:rPr>
            <w:fldChar w:fldCharType="separate"/>
          </w:r>
          <w:r w:rsidR="00DD4199">
            <w:rPr>
              <w:rStyle w:val="Sidnummer"/>
              <w:noProof/>
            </w:rPr>
            <w:t>4</w:t>
          </w:r>
          <w:r w:rsidR="00804A55"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="00804A55"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="00804A55" w:rsidRPr="004A7C1C">
            <w:rPr>
              <w:rStyle w:val="Sidnummer"/>
            </w:rPr>
            <w:fldChar w:fldCharType="separate"/>
          </w:r>
          <w:r w:rsidR="00DD4199">
            <w:rPr>
              <w:rStyle w:val="Sidnummer"/>
              <w:noProof/>
            </w:rPr>
            <w:t>5</w:t>
          </w:r>
          <w:r w:rsidR="00804A55" w:rsidRPr="004A7C1C">
            <w:rPr>
              <w:rStyle w:val="Sidnummer"/>
            </w:rPr>
            <w:fldChar w:fldCharType="end"/>
          </w:r>
        </w:p>
      </w:tc>
    </w:tr>
  </w:tbl>
  <w:p w14:paraId="4EB605A3" w14:textId="77777777" w:rsidR="005607B0" w:rsidRDefault="005607B0" w:rsidP="001304B6">
    <w:pPr>
      <w:pStyle w:val="Sidfot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BDDD8" w14:textId="77777777" w:rsidR="005607B0" w:rsidRDefault="005607B0">
    <w:pPr>
      <w:pStyle w:val="Sidfot"/>
    </w:pPr>
  </w:p>
  <w:p w14:paraId="752A8F04" w14:textId="77777777" w:rsidR="005607B0" w:rsidRDefault="005607B0">
    <w:pPr>
      <w:pStyle w:val="Sidfot"/>
    </w:pPr>
  </w:p>
  <w:p w14:paraId="7CBD8DDA" w14:textId="77777777" w:rsidR="005607B0" w:rsidRDefault="005607B0">
    <w:pPr>
      <w:pStyle w:val="Sidfot"/>
    </w:pPr>
  </w:p>
  <w:p w14:paraId="0EF7D8B6" w14:textId="77777777" w:rsidR="005607B0" w:rsidRDefault="005607B0">
    <w:pPr>
      <w:pStyle w:val="Sidfot"/>
    </w:pPr>
  </w:p>
  <w:p w14:paraId="554182FA" w14:textId="77777777" w:rsidR="005607B0" w:rsidRDefault="005607B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166D4" w14:textId="77777777" w:rsidR="008A6E13" w:rsidRDefault="008A6E13" w:rsidP="00C72B17">
      <w:pPr>
        <w:spacing w:line="240" w:lineRule="auto"/>
      </w:pPr>
      <w:r>
        <w:separator/>
      </w:r>
    </w:p>
  </w:footnote>
  <w:footnote w:type="continuationSeparator" w:id="0">
    <w:p w14:paraId="25420E91" w14:textId="77777777" w:rsidR="008A6E13" w:rsidRDefault="008A6E13" w:rsidP="00C72B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F33F2" w14:textId="77777777" w:rsidR="005607B0" w:rsidRDefault="005607B0"/>
  <w:p w14:paraId="1DA8A594" w14:textId="77777777" w:rsidR="005607B0" w:rsidRDefault="005607B0"/>
  <w:tbl>
    <w:tblPr>
      <w:tblW w:w="1005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761"/>
      <w:gridCol w:w="3583"/>
      <w:gridCol w:w="2595"/>
      <w:gridCol w:w="1112"/>
    </w:tblGrid>
    <w:tr w:rsidR="005607B0" w:rsidRPr="00333716" w14:paraId="13FEE411" w14:textId="77777777" w:rsidTr="5260A99D">
      <w:trPr>
        <w:trHeight w:hRule="exact" w:val="552"/>
      </w:trPr>
      <w:tc>
        <w:tcPr>
          <w:tcW w:w="2761" w:type="dxa"/>
          <w:tcBorders>
            <w:top w:val="nil"/>
            <w:bottom w:val="nil"/>
          </w:tcBorders>
        </w:tcPr>
        <w:p w14:paraId="69E4F05C" w14:textId="77777777" w:rsidR="005607B0" w:rsidRPr="00095A0D" w:rsidRDefault="005607B0" w:rsidP="00095A0D">
          <w:pPr>
            <w:pStyle w:val="Sidfot"/>
            <w:rPr>
              <w:rFonts w:ascii="Arial" w:eastAsia="Times New Roman" w:hAnsi="Arial"/>
              <w:color w:val="00A9A7"/>
              <w:sz w:val="14"/>
              <w:szCs w:val="24"/>
              <w:lang w:eastAsia="en-GB"/>
            </w:rPr>
          </w:pPr>
          <w:bookmarkStart w:id="20" w:name="LDnr1"/>
          <w:bookmarkEnd w:id="20"/>
        </w:p>
        <w:p w14:paraId="0EE5F236" w14:textId="77777777" w:rsidR="005607B0" w:rsidRPr="00095A0D" w:rsidRDefault="005607B0" w:rsidP="00095A0D">
          <w:pPr>
            <w:pStyle w:val="Sidfot"/>
            <w:rPr>
              <w:rFonts w:ascii="Arial" w:eastAsia="Times New Roman" w:hAnsi="Arial"/>
              <w:color w:val="00A9A7"/>
              <w:sz w:val="14"/>
              <w:szCs w:val="24"/>
              <w:lang w:eastAsia="en-GB"/>
            </w:rPr>
          </w:pPr>
        </w:p>
      </w:tc>
      <w:tc>
        <w:tcPr>
          <w:tcW w:w="3583" w:type="dxa"/>
          <w:tcBorders>
            <w:top w:val="nil"/>
            <w:bottom w:val="nil"/>
          </w:tcBorders>
        </w:tcPr>
        <w:p w14:paraId="2689AD9A" w14:textId="3BCB26E9" w:rsidR="005607B0" w:rsidRDefault="00037F92" w:rsidP="000A531A">
          <w:pPr>
            <w:pStyle w:val="Sidfot"/>
            <w:tabs>
              <w:tab w:val="clear" w:pos="4309"/>
              <w:tab w:val="clear" w:pos="8618"/>
              <w:tab w:val="center" w:pos="4153"/>
              <w:tab w:val="right" w:pos="8306"/>
            </w:tabs>
            <w:spacing w:before="20" w:line="240" w:lineRule="auto"/>
            <w:ind w:left="0"/>
            <w:rPr>
              <w:rFonts w:ascii="Arial" w:eastAsia="Times New Roman" w:hAnsi="Arial"/>
              <w:color w:val="00A9A7"/>
              <w:sz w:val="14"/>
              <w:szCs w:val="24"/>
              <w:lang w:eastAsia="en-GB"/>
            </w:rPr>
          </w:pPr>
          <w:r>
            <w:rPr>
              <w:rFonts w:ascii="Arial" w:eastAsia="Times New Roman" w:hAnsi="Arial"/>
              <w:color w:val="00A9A7"/>
              <w:sz w:val="14"/>
              <w:szCs w:val="24"/>
              <w:lang w:eastAsia="en-GB"/>
            </w:rPr>
            <w:t>Tillämpningsanvisning</w:t>
          </w:r>
        </w:p>
        <w:p w14:paraId="0AD5B854" w14:textId="62E5F1EC" w:rsidR="005607B0" w:rsidRDefault="005607B0" w:rsidP="004C7888">
          <w:pPr>
            <w:pStyle w:val="Sidfot"/>
            <w:tabs>
              <w:tab w:val="clear" w:pos="4309"/>
              <w:tab w:val="clear" w:pos="8618"/>
              <w:tab w:val="center" w:pos="1538"/>
            </w:tabs>
            <w:spacing w:before="20" w:line="240" w:lineRule="auto"/>
            <w:ind w:left="0"/>
            <w:rPr>
              <w:rFonts w:ascii="Arial" w:eastAsia="Times New Roman" w:hAnsi="Arial"/>
              <w:color w:val="00A9A7"/>
              <w:sz w:val="14"/>
              <w:szCs w:val="24"/>
              <w:lang w:eastAsia="en-GB"/>
            </w:rPr>
          </w:pPr>
          <w:r w:rsidRPr="00095A0D">
            <w:rPr>
              <w:rFonts w:ascii="Arial" w:eastAsia="Times New Roman" w:hAnsi="Arial"/>
              <w:color w:val="00A9A7"/>
              <w:sz w:val="14"/>
              <w:szCs w:val="24"/>
              <w:lang w:eastAsia="en-GB"/>
            </w:rPr>
            <w:t>Version:</w:t>
          </w:r>
          <w:r w:rsidR="00BD3B29">
            <w:rPr>
              <w:rFonts w:ascii="Arial" w:eastAsia="Times New Roman" w:hAnsi="Arial"/>
              <w:color w:val="00A9A7"/>
              <w:sz w:val="14"/>
              <w:szCs w:val="24"/>
              <w:lang w:eastAsia="en-GB"/>
            </w:rPr>
            <w:t>0.1</w:t>
          </w:r>
          <w:r w:rsidR="00BD3B29">
            <w:rPr>
              <w:color w:val="008000"/>
              <w:sz w:val="32"/>
            </w:rPr>
            <w:t xml:space="preserve"> </w:t>
          </w:r>
          <w:r w:rsidR="004C7888">
            <w:rPr>
              <w:rFonts w:ascii="Arial" w:eastAsia="Times New Roman" w:hAnsi="Arial"/>
              <w:color w:val="00A9A7"/>
              <w:sz w:val="14"/>
              <w:szCs w:val="24"/>
              <w:lang w:eastAsia="en-GB"/>
            </w:rPr>
            <w:tab/>
          </w:r>
        </w:p>
        <w:p w14:paraId="440D17A7" w14:textId="7BA09495" w:rsidR="005607B0" w:rsidRPr="00095A0D" w:rsidRDefault="005607B0" w:rsidP="00932401">
          <w:pPr>
            <w:pStyle w:val="Sidfot"/>
            <w:tabs>
              <w:tab w:val="clear" w:pos="4309"/>
              <w:tab w:val="clear" w:pos="8618"/>
              <w:tab w:val="center" w:pos="4153"/>
              <w:tab w:val="right" w:pos="8306"/>
            </w:tabs>
            <w:spacing w:before="20" w:line="240" w:lineRule="auto"/>
            <w:ind w:left="0"/>
            <w:rPr>
              <w:rFonts w:ascii="Arial" w:eastAsia="Times New Roman" w:hAnsi="Arial"/>
              <w:color w:val="00A9A7"/>
              <w:sz w:val="14"/>
              <w:szCs w:val="24"/>
              <w:lang w:eastAsia="en-GB"/>
            </w:rPr>
          </w:pPr>
        </w:p>
      </w:tc>
      <w:tc>
        <w:tcPr>
          <w:tcW w:w="2595" w:type="dxa"/>
          <w:tcBorders>
            <w:top w:val="nil"/>
            <w:bottom w:val="nil"/>
          </w:tcBorders>
        </w:tcPr>
        <w:p w14:paraId="56C9AE64" w14:textId="1383FAFE" w:rsidR="005607B0" w:rsidRPr="00095A0D" w:rsidRDefault="00BD3B29" w:rsidP="00BD3B29">
          <w:pPr>
            <w:pStyle w:val="Sidfot"/>
            <w:tabs>
              <w:tab w:val="clear" w:pos="4309"/>
              <w:tab w:val="clear" w:pos="8618"/>
              <w:tab w:val="center" w:pos="4153"/>
              <w:tab w:val="right" w:pos="8306"/>
            </w:tabs>
            <w:spacing w:before="20" w:line="240" w:lineRule="auto"/>
            <w:ind w:left="0"/>
            <w:rPr>
              <w:rFonts w:ascii="Arial" w:eastAsia="Times New Roman" w:hAnsi="Arial"/>
              <w:color w:val="00A9A7"/>
              <w:sz w:val="14"/>
              <w:szCs w:val="24"/>
              <w:lang w:eastAsia="en-GB"/>
            </w:rPr>
          </w:pPr>
          <w:proofErr w:type="spellStart"/>
          <w:r w:rsidRPr="00BD3B29">
            <w:rPr>
              <w:rFonts w:ascii="Arial" w:eastAsia="Times New Roman" w:hAnsi="Arial"/>
              <w:color w:val="00A9A7"/>
              <w:sz w:val="14"/>
              <w:szCs w:val="24"/>
              <w:lang w:eastAsia="en-GB"/>
            </w:rPr>
            <w:t>Mallägare</w:t>
          </w:r>
          <w:proofErr w:type="spellEnd"/>
          <w:r w:rsidRPr="00BD3B29">
            <w:rPr>
              <w:rFonts w:ascii="Arial" w:eastAsia="Times New Roman" w:hAnsi="Arial"/>
              <w:color w:val="00A9A7"/>
              <w:sz w:val="14"/>
              <w:szCs w:val="24"/>
              <w:lang w:eastAsia="en-GB"/>
            </w:rPr>
            <w:t>: Informatik, Arkitektur och Regelverk</w:t>
          </w:r>
        </w:p>
      </w:tc>
      <w:tc>
        <w:tcPr>
          <w:tcW w:w="1112" w:type="dxa"/>
          <w:tcBorders>
            <w:top w:val="nil"/>
            <w:bottom w:val="nil"/>
          </w:tcBorders>
        </w:tcPr>
        <w:p w14:paraId="12341995" w14:textId="77777777" w:rsidR="005607B0" w:rsidRPr="00095A0D" w:rsidRDefault="005607B0" w:rsidP="000A531A">
          <w:pPr>
            <w:pStyle w:val="Sidfot"/>
            <w:ind w:left="0"/>
            <w:rPr>
              <w:rFonts w:ascii="Arial" w:eastAsia="Times New Roman" w:hAnsi="Arial"/>
              <w:color w:val="00A9A7"/>
              <w:sz w:val="14"/>
              <w:szCs w:val="24"/>
              <w:lang w:eastAsia="en-GB"/>
            </w:rPr>
          </w:pPr>
          <w:r w:rsidRPr="00095A0D">
            <w:rPr>
              <w:rFonts w:ascii="Arial" w:eastAsia="Times New Roman" w:hAnsi="Arial"/>
              <w:color w:val="00A9A7"/>
              <w:sz w:val="14"/>
              <w:szCs w:val="24"/>
              <w:lang w:eastAsia="en-GB"/>
            </w:rPr>
            <w:t>Senast ändrad</w:t>
          </w:r>
        </w:p>
        <w:p w14:paraId="73C62824" w14:textId="73DA4579" w:rsidR="005607B0" w:rsidRPr="000A531A" w:rsidRDefault="00BE3C2B" w:rsidP="002812D5">
          <w:pPr>
            <w:pStyle w:val="Sidfot"/>
            <w:ind w:left="0"/>
            <w:rPr>
              <w:rFonts w:ascii="Arial" w:eastAsia="Times New Roman" w:hAnsi="Arial"/>
              <w:color w:val="76923C" w:themeColor="accent3" w:themeShade="BF"/>
              <w:sz w:val="14"/>
              <w:szCs w:val="24"/>
              <w:lang w:eastAsia="en-GB"/>
            </w:rPr>
          </w:pPr>
          <w:r>
            <w:rPr>
              <w:rFonts w:ascii="Arial" w:eastAsia="Times New Roman" w:hAnsi="Arial"/>
              <w:color w:val="00A9A7"/>
              <w:sz w:val="14"/>
              <w:szCs w:val="24"/>
              <w:lang w:eastAsia="en-GB"/>
            </w:rPr>
            <w:t>2019-03-28</w:t>
          </w:r>
        </w:p>
      </w:tc>
    </w:tr>
    <w:tr w:rsidR="005607B0" w:rsidRPr="00BD3B29" w14:paraId="40359511" w14:textId="77777777" w:rsidTr="5260A99D">
      <w:tblPrEx>
        <w:tblBorders>
          <w:insideH w:val="none" w:sz="0" w:space="0" w:color="auto"/>
          <w:insideV w:val="none" w:sz="0" w:space="0" w:color="auto"/>
        </w:tblBorders>
      </w:tblPrEx>
      <w:trPr>
        <w:gridAfter w:val="2"/>
        <w:wAfter w:w="3707" w:type="dxa"/>
        <w:trHeight w:hRule="exact" w:val="1480"/>
      </w:trPr>
      <w:tc>
        <w:tcPr>
          <w:tcW w:w="276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48024BC" w14:textId="77777777" w:rsidR="005607B0" w:rsidRPr="00095A0D" w:rsidRDefault="005607B0" w:rsidP="00095A0D">
          <w:pPr>
            <w:pStyle w:val="Sidfot"/>
            <w:rPr>
              <w:rFonts w:ascii="Arial" w:eastAsia="Times New Roman" w:hAnsi="Arial"/>
              <w:color w:val="00A9A7"/>
              <w:sz w:val="14"/>
              <w:szCs w:val="24"/>
              <w:lang w:eastAsia="en-GB"/>
            </w:rPr>
          </w:pPr>
          <w:r>
            <w:rPr>
              <w:noProof/>
            </w:rPr>
            <w:drawing>
              <wp:inline distT="0" distB="0" distL="0" distR="0" wp14:anchorId="67AAA969" wp14:editId="06C68496">
                <wp:extent cx="1085850" cy="866775"/>
                <wp:effectExtent l="0" t="0" r="0" b="9525"/>
                <wp:docPr id="1988494380" name="Bildobjekt 19884943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3" w:type="dxa"/>
          <w:tcBorders>
            <w:top w:val="nil"/>
            <w:left w:val="nil"/>
            <w:bottom w:val="nil"/>
            <w:right w:val="nil"/>
          </w:tcBorders>
        </w:tcPr>
        <w:p w14:paraId="330E21DB" w14:textId="77777777" w:rsidR="005607B0" w:rsidRPr="00095A0D" w:rsidRDefault="005607B0" w:rsidP="00095A0D">
          <w:pPr>
            <w:pStyle w:val="Sidfot"/>
            <w:rPr>
              <w:rFonts w:ascii="Arial" w:eastAsia="Times New Roman" w:hAnsi="Arial"/>
              <w:color w:val="00A9A7"/>
              <w:sz w:val="14"/>
              <w:szCs w:val="24"/>
              <w:lang w:eastAsia="en-GB"/>
            </w:rPr>
          </w:pPr>
        </w:p>
      </w:tc>
    </w:tr>
  </w:tbl>
  <w:p w14:paraId="62A48417" w14:textId="77777777" w:rsidR="005607B0" w:rsidRDefault="005607B0" w:rsidP="008303EF">
    <w:pPr>
      <w:tabs>
        <w:tab w:val="left" w:pos="6237"/>
      </w:tabs>
    </w:pPr>
    <w:r>
      <w:t xml:space="preserve"> </w:t>
    </w:r>
    <w:bookmarkStart w:id="21" w:name="Dnr1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10019" w14:textId="77777777" w:rsidR="005607B0" w:rsidRDefault="005607B0" w:rsidP="00D774BC">
    <w:pPr>
      <w:tabs>
        <w:tab w:val="left" w:pos="6237"/>
      </w:tabs>
    </w:pPr>
  </w:p>
  <w:p w14:paraId="432DA090" w14:textId="77777777" w:rsidR="005607B0" w:rsidRDefault="005607B0" w:rsidP="00D774BC">
    <w:pPr>
      <w:tabs>
        <w:tab w:val="left" w:pos="6237"/>
      </w:tabs>
    </w:pPr>
  </w:p>
  <w:p w14:paraId="48759A4A" w14:textId="77777777" w:rsidR="005607B0" w:rsidRDefault="005607B0" w:rsidP="00D774BC">
    <w:pPr>
      <w:tabs>
        <w:tab w:val="left" w:pos="6237"/>
      </w:tabs>
    </w:pPr>
  </w:p>
  <w:p w14:paraId="62ACEAE3" w14:textId="77777777" w:rsidR="005607B0" w:rsidRDefault="005607B0" w:rsidP="00D774BC">
    <w:pPr>
      <w:tabs>
        <w:tab w:val="left" w:pos="6237"/>
      </w:tabs>
    </w:pPr>
    <w:r>
      <w:rPr>
        <w:noProof/>
        <w:lang w:eastAsia="sv-SE"/>
      </w:rPr>
      <w:drawing>
        <wp:inline distT="0" distB="0" distL="0" distR="0" wp14:anchorId="2EEC1668" wp14:editId="32246E85">
          <wp:extent cx="1091565" cy="865505"/>
          <wp:effectExtent l="0" t="0" r="0" b="0"/>
          <wp:docPr id="3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bookmarkStart w:id="22" w:name="LDnr"/>
    <w:bookmarkEnd w:id="22"/>
    <w:r w:rsidRPr="5260A99D">
      <w:t xml:space="preserve"> </w:t>
    </w:r>
    <w:bookmarkStart w:id="23" w:name="Dnr"/>
    <w:bookmarkEnd w:id="23"/>
  </w:p>
  <w:tbl>
    <w:tblPr>
      <w:tblW w:w="9180" w:type="dxa"/>
      <w:tblLayout w:type="fixed"/>
      <w:tblLook w:val="04A0" w:firstRow="1" w:lastRow="0" w:firstColumn="1" w:lastColumn="0" w:noHBand="0" w:noVBand="1"/>
    </w:tblPr>
    <w:tblGrid>
      <w:gridCol w:w="956"/>
      <w:gridCol w:w="1199"/>
      <w:gridCol w:w="4049"/>
      <w:gridCol w:w="2976"/>
    </w:tblGrid>
    <w:tr w:rsidR="005607B0" w:rsidRPr="0024387D" w14:paraId="1CCD89F5" w14:textId="77777777" w:rsidTr="00364AE6">
      <w:tc>
        <w:tcPr>
          <w:tcW w:w="2155" w:type="dxa"/>
          <w:gridSpan w:val="2"/>
        </w:tcPr>
        <w:p w14:paraId="1EBBF6C9" w14:textId="77777777" w:rsidR="005607B0" w:rsidRPr="0024387D" w:rsidRDefault="005607B0" w:rsidP="002A2120">
          <w:pPr>
            <w:pStyle w:val="Sidhuvud"/>
            <w:rPr>
              <w:rFonts w:cs="Georgia"/>
              <w:sz w:val="12"/>
              <w:szCs w:val="12"/>
            </w:rPr>
          </w:pPr>
        </w:p>
      </w:tc>
      <w:tc>
        <w:tcPr>
          <w:tcW w:w="4049" w:type="dxa"/>
        </w:tcPr>
        <w:p w14:paraId="2BF73B36" w14:textId="77777777" w:rsidR="005607B0" w:rsidRPr="0024387D" w:rsidRDefault="005607B0" w:rsidP="00DE4030">
          <w:pPr>
            <w:pStyle w:val="Sidhuvud"/>
            <w:rPr>
              <w:rFonts w:cs="Georgia"/>
              <w:sz w:val="14"/>
              <w:szCs w:val="14"/>
            </w:rPr>
          </w:pPr>
        </w:p>
      </w:tc>
      <w:tc>
        <w:tcPr>
          <w:tcW w:w="2976" w:type="dxa"/>
        </w:tcPr>
        <w:p w14:paraId="46A75751" w14:textId="77777777" w:rsidR="005607B0" w:rsidRDefault="005607B0" w:rsidP="00DE4030">
          <w:r>
            <w:t xml:space="preserve"> </w:t>
          </w:r>
          <w:bookmarkStart w:id="24" w:name="slask"/>
          <w:bookmarkStart w:id="25" w:name="Addressee"/>
          <w:bookmarkEnd w:id="24"/>
          <w:bookmarkEnd w:id="25"/>
        </w:p>
      </w:tc>
    </w:tr>
    <w:tr w:rsidR="005607B0" w:rsidRPr="00F456CC" w14:paraId="416FF0D4" w14:textId="77777777" w:rsidTr="00364AE6">
      <w:tc>
        <w:tcPr>
          <w:tcW w:w="956" w:type="dxa"/>
          <w:tcBorders>
            <w:right w:val="single" w:sz="4" w:space="0" w:color="auto"/>
          </w:tcBorders>
        </w:tcPr>
        <w:p w14:paraId="14323314" w14:textId="77777777" w:rsidR="005607B0" w:rsidRPr="00F456CC" w:rsidRDefault="005607B0" w:rsidP="00025527">
          <w:pPr>
            <w:pStyle w:val="Sidhuvud"/>
            <w:rPr>
              <w:rFonts w:cs="Georgia"/>
              <w:sz w:val="12"/>
              <w:szCs w:val="12"/>
            </w:rPr>
          </w:pPr>
        </w:p>
      </w:tc>
      <w:tc>
        <w:tcPr>
          <w:tcW w:w="1199" w:type="dxa"/>
          <w:tcBorders>
            <w:left w:val="single" w:sz="4" w:space="0" w:color="auto"/>
          </w:tcBorders>
        </w:tcPr>
        <w:p w14:paraId="64DE4D25" w14:textId="77777777" w:rsidR="005607B0" w:rsidRPr="00F456CC" w:rsidRDefault="005607B0" w:rsidP="00DE4030">
          <w:pPr>
            <w:pStyle w:val="Sidhuvud"/>
            <w:rPr>
              <w:rFonts w:cs="Georgia"/>
              <w:sz w:val="12"/>
              <w:szCs w:val="12"/>
            </w:rPr>
          </w:pPr>
        </w:p>
      </w:tc>
      <w:tc>
        <w:tcPr>
          <w:tcW w:w="4049" w:type="dxa"/>
        </w:tcPr>
        <w:p w14:paraId="3F427E33" w14:textId="77777777" w:rsidR="005607B0" w:rsidRPr="002C11AF" w:rsidRDefault="005607B0" w:rsidP="00DE4030">
          <w:pPr>
            <w:pStyle w:val="Sidhuvud"/>
            <w:rPr>
              <w:rFonts w:cs="Georgia"/>
              <w:sz w:val="12"/>
              <w:szCs w:val="12"/>
            </w:rPr>
          </w:pPr>
        </w:p>
      </w:tc>
      <w:tc>
        <w:tcPr>
          <w:tcW w:w="2976" w:type="dxa"/>
        </w:tcPr>
        <w:p w14:paraId="74F04ABB" w14:textId="77777777" w:rsidR="005607B0" w:rsidRPr="002C11AF" w:rsidRDefault="005607B0" w:rsidP="00DE4030">
          <w:pPr>
            <w:pStyle w:val="Sidhuvud"/>
            <w:rPr>
              <w:rFonts w:cs="Georgia"/>
              <w:sz w:val="12"/>
              <w:szCs w:val="12"/>
            </w:rPr>
          </w:pPr>
        </w:p>
      </w:tc>
    </w:tr>
  </w:tbl>
  <w:p w14:paraId="7E76C975" w14:textId="77777777" w:rsidR="005607B0" w:rsidRPr="003755FD" w:rsidRDefault="005607B0" w:rsidP="008866A6">
    <w:bookmarkStart w:id="26" w:name="Radera2"/>
    <w:bookmarkEnd w:id="2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002DE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F0C15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C84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1C0873"/>
    <w:multiLevelType w:val="hybridMultilevel"/>
    <w:tmpl w:val="B27A8A36"/>
    <w:lvl w:ilvl="0" w:tplc="A0824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C8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E16BD"/>
    <w:multiLevelType w:val="hybridMultilevel"/>
    <w:tmpl w:val="EDBC0394"/>
    <w:lvl w:ilvl="0" w:tplc="87041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C8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108DE"/>
    <w:multiLevelType w:val="hybridMultilevel"/>
    <w:tmpl w:val="80827EEE"/>
    <w:lvl w:ilvl="0" w:tplc="A16C3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C8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E0D3F"/>
    <w:multiLevelType w:val="hybridMultilevel"/>
    <w:tmpl w:val="457630E8"/>
    <w:lvl w:ilvl="0" w:tplc="F36ABE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6920F9E"/>
    <w:multiLevelType w:val="hybridMultilevel"/>
    <w:tmpl w:val="B4A6DB54"/>
    <w:lvl w:ilvl="0" w:tplc="A16C3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C8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02F68"/>
    <w:multiLevelType w:val="hybridMultilevel"/>
    <w:tmpl w:val="EC10D2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4C21ED"/>
    <w:multiLevelType w:val="hybridMultilevel"/>
    <w:tmpl w:val="66B0C89C"/>
    <w:lvl w:ilvl="0" w:tplc="A16C3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C8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B2FFF"/>
    <w:multiLevelType w:val="hybridMultilevel"/>
    <w:tmpl w:val="2DFC8824"/>
    <w:lvl w:ilvl="0" w:tplc="A16C3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C8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359AC"/>
    <w:multiLevelType w:val="hybridMultilevel"/>
    <w:tmpl w:val="C30641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15EBD"/>
    <w:multiLevelType w:val="hybridMultilevel"/>
    <w:tmpl w:val="938CE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1442F"/>
    <w:multiLevelType w:val="multilevel"/>
    <w:tmpl w:val="D7C2D306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EF80C77"/>
    <w:multiLevelType w:val="hybridMultilevel"/>
    <w:tmpl w:val="D8D84E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40E6A"/>
    <w:multiLevelType w:val="hybridMultilevel"/>
    <w:tmpl w:val="54D6EE1C"/>
    <w:lvl w:ilvl="0" w:tplc="A16C3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C8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E5077"/>
    <w:multiLevelType w:val="hybridMultilevel"/>
    <w:tmpl w:val="C81682F2"/>
    <w:lvl w:ilvl="0" w:tplc="03EE2D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51CCE"/>
    <w:multiLevelType w:val="hybridMultilevel"/>
    <w:tmpl w:val="9544F796"/>
    <w:lvl w:ilvl="0" w:tplc="74A8B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C84"/>
      </w:rPr>
    </w:lvl>
    <w:lvl w:ilvl="1" w:tplc="66123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CAB7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40D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01F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867E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48EC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8AA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00D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B43D2"/>
    <w:multiLevelType w:val="hybridMultilevel"/>
    <w:tmpl w:val="37088F68"/>
    <w:lvl w:ilvl="0" w:tplc="87041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C8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8422A"/>
    <w:multiLevelType w:val="hybridMultilevel"/>
    <w:tmpl w:val="29B6AB5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331C2B"/>
    <w:multiLevelType w:val="hybridMultilevel"/>
    <w:tmpl w:val="BA2E2034"/>
    <w:lvl w:ilvl="0" w:tplc="A16C3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13F79"/>
    <w:multiLevelType w:val="multilevel"/>
    <w:tmpl w:val="274E25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E3B87"/>
    <w:multiLevelType w:val="hybridMultilevel"/>
    <w:tmpl w:val="DAACA988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97602"/>
    <w:multiLevelType w:val="hybridMultilevel"/>
    <w:tmpl w:val="F58224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05DF1"/>
    <w:multiLevelType w:val="hybridMultilevel"/>
    <w:tmpl w:val="3FD411C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5C84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14160B"/>
    <w:multiLevelType w:val="hybridMultilevel"/>
    <w:tmpl w:val="B5621D50"/>
    <w:lvl w:ilvl="0" w:tplc="F724A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C8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4704E"/>
    <w:multiLevelType w:val="hybridMultilevel"/>
    <w:tmpl w:val="85D4863E"/>
    <w:lvl w:ilvl="0" w:tplc="87041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42CCB"/>
    <w:multiLevelType w:val="hybridMultilevel"/>
    <w:tmpl w:val="0AF0173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3071B9"/>
    <w:multiLevelType w:val="hybridMultilevel"/>
    <w:tmpl w:val="3732DC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C8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D24A0"/>
    <w:multiLevelType w:val="hybridMultilevel"/>
    <w:tmpl w:val="8C726B24"/>
    <w:lvl w:ilvl="0" w:tplc="A16C3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55C14"/>
    <w:multiLevelType w:val="hybridMultilevel"/>
    <w:tmpl w:val="4A7E49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16431"/>
    <w:multiLevelType w:val="hybridMultilevel"/>
    <w:tmpl w:val="490242F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5C84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E0C1C"/>
    <w:multiLevelType w:val="hybridMultilevel"/>
    <w:tmpl w:val="897CCD56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3C00B9"/>
    <w:multiLevelType w:val="hybridMultilevel"/>
    <w:tmpl w:val="C96CE034"/>
    <w:lvl w:ilvl="0" w:tplc="07A6B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C84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97414"/>
    <w:multiLevelType w:val="hybridMultilevel"/>
    <w:tmpl w:val="CD7E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7362E"/>
    <w:multiLevelType w:val="hybridMultilevel"/>
    <w:tmpl w:val="616CC7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B06E8"/>
    <w:multiLevelType w:val="hybridMultilevel"/>
    <w:tmpl w:val="274E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71A8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9AB77C0"/>
    <w:multiLevelType w:val="hybridMultilevel"/>
    <w:tmpl w:val="EE143F00"/>
    <w:lvl w:ilvl="0" w:tplc="A6E89718">
      <w:numFmt w:val="bullet"/>
      <w:lvlText w:val="-"/>
      <w:lvlJc w:val="left"/>
      <w:pPr>
        <w:ind w:left="388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7"/>
  </w:num>
  <w:num w:numId="5">
    <w:abstractNumId w:val="28"/>
  </w:num>
  <w:num w:numId="6">
    <w:abstractNumId w:val="18"/>
  </w:num>
  <w:num w:numId="7">
    <w:abstractNumId w:val="30"/>
  </w:num>
  <w:num w:numId="8">
    <w:abstractNumId w:val="31"/>
  </w:num>
  <w:num w:numId="9">
    <w:abstractNumId w:val="23"/>
  </w:num>
  <w:num w:numId="10">
    <w:abstractNumId w:val="20"/>
  </w:num>
  <w:num w:numId="11">
    <w:abstractNumId w:val="14"/>
  </w:num>
  <w:num w:numId="12">
    <w:abstractNumId w:val="33"/>
  </w:num>
  <w:num w:numId="13">
    <w:abstractNumId w:val="17"/>
  </w:num>
  <w:num w:numId="14">
    <w:abstractNumId w:val="4"/>
  </w:num>
  <w:num w:numId="15">
    <w:abstractNumId w:val="25"/>
  </w:num>
  <w:num w:numId="16">
    <w:abstractNumId w:val="29"/>
  </w:num>
  <w:num w:numId="17">
    <w:abstractNumId w:val="37"/>
  </w:num>
  <w:num w:numId="18">
    <w:abstractNumId w:val="26"/>
  </w:num>
  <w:num w:numId="19">
    <w:abstractNumId w:val="5"/>
  </w:num>
  <w:num w:numId="20">
    <w:abstractNumId w:val="10"/>
  </w:num>
  <w:num w:numId="21">
    <w:abstractNumId w:val="9"/>
  </w:num>
  <w:num w:numId="22">
    <w:abstractNumId w:val="3"/>
  </w:num>
  <w:num w:numId="23">
    <w:abstractNumId w:val="24"/>
  </w:num>
  <w:num w:numId="24">
    <w:abstractNumId w:val="12"/>
  </w:num>
  <w:num w:numId="25">
    <w:abstractNumId w:val="13"/>
  </w:num>
  <w:num w:numId="26">
    <w:abstractNumId w:val="34"/>
  </w:num>
  <w:num w:numId="27">
    <w:abstractNumId w:val="36"/>
  </w:num>
  <w:num w:numId="28">
    <w:abstractNumId w:val="11"/>
  </w:num>
  <w:num w:numId="29">
    <w:abstractNumId w:val="35"/>
  </w:num>
  <w:num w:numId="30">
    <w:abstractNumId w:val="21"/>
  </w:num>
  <w:num w:numId="31">
    <w:abstractNumId w:val="6"/>
  </w:num>
  <w:num w:numId="32">
    <w:abstractNumId w:val="2"/>
  </w:num>
  <w:num w:numId="33">
    <w:abstractNumId w:val="8"/>
  </w:num>
  <w:num w:numId="34">
    <w:abstractNumId w:val="27"/>
  </w:num>
  <w:num w:numId="35">
    <w:abstractNumId w:val="19"/>
  </w:num>
  <w:num w:numId="36">
    <w:abstractNumId w:val="32"/>
  </w:num>
  <w:num w:numId="37">
    <w:abstractNumId w:val="16"/>
  </w:num>
  <w:num w:numId="38">
    <w:abstractNumId w:val="38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kTyp" w:val="2"/>
    <w:docVar w:name="Logo" w:val="Sant"/>
  </w:docVars>
  <w:rsids>
    <w:rsidRoot w:val="009B1690"/>
    <w:rsid w:val="00000504"/>
    <w:rsid w:val="00003FF5"/>
    <w:rsid w:val="000065DE"/>
    <w:rsid w:val="00013301"/>
    <w:rsid w:val="00014A32"/>
    <w:rsid w:val="0002287E"/>
    <w:rsid w:val="00025527"/>
    <w:rsid w:val="00032CBE"/>
    <w:rsid w:val="00036FF1"/>
    <w:rsid w:val="00037F92"/>
    <w:rsid w:val="00047E25"/>
    <w:rsid w:val="00053977"/>
    <w:rsid w:val="00061185"/>
    <w:rsid w:val="00062488"/>
    <w:rsid w:val="00063CBF"/>
    <w:rsid w:val="0007151D"/>
    <w:rsid w:val="0008100A"/>
    <w:rsid w:val="000844ED"/>
    <w:rsid w:val="00091CB4"/>
    <w:rsid w:val="000954B2"/>
    <w:rsid w:val="00095A0D"/>
    <w:rsid w:val="000A531A"/>
    <w:rsid w:val="000A69BD"/>
    <w:rsid w:val="000C1ACF"/>
    <w:rsid w:val="000C776C"/>
    <w:rsid w:val="000D4323"/>
    <w:rsid w:val="000E020A"/>
    <w:rsid w:val="000E1097"/>
    <w:rsid w:val="000E190F"/>
    <w:rsid w:val="000F00BE"/>
    <w:rsid w:val="000F1398"/>
    <w:rsid w:val="000F3D6A"/>
    <w:rsid w:val="00100B52"/>
    <w:rsid w:val="00104163"/>
    <w:rsid w:val="00116504"/>
    <w:rsid w:val="001233FB"/>
    <w:rsid w:val="001304B6"/>
    <w:rsid w:val="0013255F"/>
    <w:rsid w:val="00133565"/>
    <w:rsid w:val="0013392E"/>
    <w:rsid w:val="00143B6D"/>
    <w:rsid w:val="001502F9"/>
    <w:rsid w:val="00150E9D"/>
    <w:rsid w:val="00160052"/>
    <w:rsid w:val="0016472D"/>
    <w:rsid w:val="001714C5"/>
    <w:rsid w:val="001752B9"/>
    <w:rsid w:val="00183401"/>
    <w:rsid w:val="00184750"/>
    <w:rsid w:val="00191B2C"/>
    <w:rsid w:val="0019204E"/>
    <w:rsid w:val="00194F13"/>
    <w:rsid w:val="001977B6"/>
    <w:rsid w:val="001A3E65"/>
    <w:rsid w:val="001A6CDB"/>
    <w:rsid w:val="001B2C00"/>
    <w:rsid w:val="001B3DF2"/>
    <w:rsid w:val="001B7768"/>
    <w:rsid w:val="001C046C"/>
    <w:rsid w:val="001C1E6E"/>
    <w:rsid w:val="001C6DE9"/>
    <w:rsid w:val="001D2ACA"/>
    <w:rsid w:val="001F3AEA"/>
    <w:rsid w:val="001F4960"/>
    <w:rsid w:val="001F7543"/>
    <w:rsid w:val="0020029B"/>
    <w:rsid w:val="002047F2"/>
    <w:rsid w:val="00207F34"/>
    <w:rsid w:val="00212825"/>
    <w:rsid w:val="00213C23"/>
    <w:rsid w:val="002231D9"/>
    <w:rsid w:val="00224476"/>
    <w:rsid w:val="00226F03"/>
    <w:rsid w:val="002276A0"/>
    <w:rsid w:val="00230299"/>
    <w:rsid w:val="002346E0"/>
    <w:rsid w:val="00242564"/>
    <w:rsid w:val="0024387D"/>
    <w:rsid w:val="00246426"/>
    <w:rsid w:val="00246499"/>
    <w:rsid w:val="0025643D"/>
    <w:rsid w:val="00267208"/>
    <w:rsid w:val="00270FD4"/>
    <w:rsid w:val="0027677D"/>
    <w:rsid w:val="00277ADB"/>
    <w:rsid w:val="00280D2B"/>
    <w:rsid w:val="002812D5"/>
    <w:rsid w:val="002867BA"/>
    <w:rsid w:val="0029087A"/>
    <w:rsid w:val="00293724"/>
    <w:rsid w:val="00294D5E"/>
    <w:rsid w:val="002A2120"/>
    <w:rsid w:val="002A59E4"/>
    <w:rsid w:val="002A77D2"/>
    <w:rsid w:val="002B44BC"/>
    <w:rsid w:val="002B50DC"/>
    <w:rsid w:val="002C11AF"/>
    <w:rsid w:val="002C35A0"/>
    <w:rsid w:val="002C3CC9"/>
    <w:rsid w:val="002C6D90"/>
    <w:rsid w:val="002D0A0D"/>
    <w:rsid w:val="002D5B10"/>
    <w:rsid w:val="002D6D64"/>
    <w:rsid w:val="002E1D9F"/>
    <w:rsid w:val="002E3B24"/>
    <w:rsid w:val="002E3D64"/>
    <w:rsid w:val="002E5ED8"/>
    <w:rsid w:val="002E6348"/>
    <w:rsid w:val="002F7E28"/>
    <w:rsid w:val="0030667B"/>
    <w:rsid w:val="0030710D"/>
    <w:rsid w:val="00322A41"/>
    <w:rsid w:val="00325EBF"/>
    <w:rsid w:val="00330812"/>
    <w:rsid w:val="00330885"/>
    <w:rsid w:val="003420CA"/>
    <w:rsid w:val="003574DF"/>
    <w:rsid w:val="00360A99"/>
    <w:rsid w:val="0036300A"/>
    <w:rsid w:val="00364AE6"/>
    <w:rsid w:val="00364D31"/>
    <w:rsid w:val="003755FD"/>
    <w:rsid w:val="00390030"/>
    <w:rsid w:val="00390EA2"/>
    <w:rsid w:val="0039481C"/>
    <w:rsid w:val="00394F76"/>
    <w:rsid w:val="003A1CF6"/>
    <w:rsid w:val="003A1F89"/>
    <w:rsid w:val="003B0B64"/>
    <w:rsid w:val="003C2D14"/>
    <w:rsid w:val="003C3790"/>
    <w:rsid w:val="003D21E1"/>
    <w:rsid w:val="003D35DC"/>
    <w:rsid w:val="003F22FF"/>
    <w:rsid w:val="003F23A1"/>
    <w:rsid w:val="003F2E0C"/>
    <w:rsid w:val="003F5F5D"/>
    <w:rsid w:val="00405057"/>
    <w:rsid w:val="00406CF5"/>
    <w:rsid w:val="00410D6E"/>
    <w:rsid w:val="00415214"/>
    <w:rsid w:val="00415791"/>
    <w:rsid w:val="00417A4B"/>
    <w:rsid w:val="00430434"/>
    <w:rsid w:val="004375C9"/>
    <w:rsid w:val="004400DD"/>
    <w:rsid w:val="004433BE"/>
    <w:rsid w:val="00444C74"/>
    <w:rsid w:val="00451297"/>
    <w:rsid w:val="00452D56"/>
    <w:rsid w:val="00454704"/>
    <w:rsid w:val="00460BEE"/>
    <w:rsid w:val="004629B2"/>
    <w:rsid w:val="00471A67"/>
    <w:rsid w:val="00482B99"/>
    <w:rsid w:val="00491FA2"/>
    <w:rsid w:val="0049416E"/>
    <w:rsid w:val="004A39B5"/>
    <w:rsid w:val="004A6565"/>
    <w:rsid w:val="004B0B17"/>
    <w:rsid w:val="004B347C"/>
    <w:rsid w:val="004B5D1A"/>
    <w:rsid w:val="004C349F"/>
    <w:rsid w:val="004C7888"/>
    <w:rsid w:val="004F2686"/>
    <w:rsid w:val="004F39E1"/>
    <w:rsid w:val="004F55B1"/>
    <w:rsid w:val="005029A9"/>
    <w:rsid w:val="005109D1"/>
    <w:rsid w:val="00511D76"/>
    <w:rsid w:val="00514CF0"/>
    <w:rsid w:val="00520999"/>
    <w:rsid w:val="00525390"/>
    <w:rsid w:val="00525CF4"/>
    <w:rsid w:val="005331BC"/>
    <w:rsid w:val="00534A2E"/>
    <w:rsid w:val="00535C60"/>
    <w:rsid w:val="005408F3"/>
    <w:rsid w:val="00543731"/>
    <w:rsid w:val="005477ED"/>
    <w:rsid w:val="005521B0"/>
    <w:rsid w:val="00552E26"/>
    <w:rsid w:val="00555CFA"/>
    <w:rsid w:val="005569F4"/>
    <w:rsid w:val="005607B0"/>
    <w:rsid w:val="005620EE"/>
    <w:rsid w:val="0056497A"/>
    <w:rsid w:val="00566ACF"/>
    <w:rsid w:val="0057032F"/>
    <w:rsid w:val="0057353D"/>
    <w:rsid w:val="0058762A"/>
    <w:rsid w:val="0059032A"/>
    <w:rsid w:val="00590E08"/>
    <w:rsid w:val="0059168F"/>
    <w:rsid w:val="0059544B"/>
    <w:rsid w:val="005957FC"/>
    <w:rsid w:val="005A0069"/>
    <w:rsid w:val="005A11F9"/>
    <w:rsid w:val="005A2DFC"/>
    <w:rsid w:val="005A6077"/>
    <w:rsid w:val="005A6380"/>
    <w:rsid w:val="005B440A"/>
    <w:rsid w:val="005B6762"/>
    <w:rsid w:val="005C107E"/>
    <w:rsid w:val="005C5369"/>
    <w:rsid w:val="005D3F1C"/>
    <w:rsid w:val="005D655F"/>
    <w:rsid w:val="005D6C3E"/>
    <w:rsid w:val="005E209A"/>
    <w:rsid w:val="005E545A"/>
    <w:rsid w:val="005E710A"/>
    <w:rsid w:val="005F5C25"/>
    <w:rsid w:val="005F7E0A"/>
    <w:rsid w:val="00602874"/>
    <w:rsid w:val="00603F7C"/>
    <w:rsid w:val="006145F2"/>
    <w:rsid w:val="00614EF1"/>
    <w:rsid w:val="0061746E"/>
    <w:rsid w:val="006217E0"/>
    <w:rsid w:val="006249CE"/>
    <w:rsid w:val="00626272"/>
    <w:rsid w:val="00633EAD"/>
    <w:rsid w:val="00636197"/>
    <w:rsid w:val="0064353B"/>
    <w:rsid w:val="00647534"/>
    <w:rsid w:val="00650709"/>
    <w:rsid w:val="00653081"/>
    <w:rsid w:val="006531A7"/>
    <w:rsid w:val="006542D7"/>
    <w:rsid w:val="00661D35"/>
    <w:rsid w:val="00661F2C"/>
    <w:rsid w:val="006648CB"/>
    <w:rsid w:val="00684540"/>
    <w:rsid w:val="00686189"/>
    <w:rsid w:val="0069359C"/>
    <w:rsid w:val="00697BB5"/>
    <w:rsid w:val="006A4A7F"/>
    <w:rsid w:val="006A4E14"/>
    <w:rsid w:val="006B64EA"/>
    <w:rsid w:val="006C7459"/>
    <w:rsid w:val="006D5C03"/>
    <w:rsid w:val="006E0512"/>
    <w:rsid w:val="006E27BC"/>
    <w:rsid w:val="006E5B62"/>
    <w:rsid w:val="006E7C71"/>
    <w:rsid w:val="006F0A3A"/>
    <w:rsid w:val="006F7019"/>
    <w:rsid w:val="00702AFD"/>
    <w:rsid w:val="00707704"/>
    <w:rsid w:val="00714301"/>
    <w:rsid w:val="0072035C"/>
    <w:rsid w:val="007231DB"/>
    <w:rsid w:val="00727057"/>
    <w:rsid w:val="007273A7"/>
    <w:rsid w:val="007306AD"/>
    <w:rsid w:val="00731602"/>
    <w:rsid w:val="007322BE"/>
    <w:rsid w:val="007364D3"/>
    <w:rsid w:val="00736D61"/>
    <w:rsid w:val="0074209E"/>
    <w:rsid w:val="0074431F"/>
    <w:rsid w:val="0075166C"/>
    <w:rsid w:val="00752B55"/>
    <w:rsid w:val="007604F4"/>
    <w:rsid w:val="00767153"/>
    <w:rsid w:val="00771B9B"/>
    <w:rsid w:val="007804CB"/>
    <w:rsid w:val="00780C9B"/>
    <w:rsid w:val="007871DE"/>
    <w:rsid w:val="007871FB"/>
    <w:rsid w:val="00791B19"/>
    <w:rsid w:val="00793064"/>
    <w:rsid w:val="00796DAA"/>
    <w:rsid w:val="00797010"/>
    <w:rsid w:val="00797952"/>
    <w:rsid w:val="007A0162"/>
    <w:rsid w:val="007A2939"/>
    <w:rsid w:val="007A4E51"/>
    <w:rsid w:val="007A55BF"/>
    <w:rsid w:val="007B025E"/>
    <w:rsid w:val="007B2DED"/>
    <w:rsid w:val="007C2A05"/>
    <w:rsid w:val="007C34B3"/>
    <w:rsid w:val="007C6DB4"/>
    <w:rsid w:val="007C7D7A"/>
    <w:rsid w:val="007E481B"/>
    <w:rsid w:val="007F0F3A"/>
    <w:rsid w:val="007F4592"/>
    <w:rsid w:val="00804A55"/>
    <w:rsid w:val="00804E09"/>
    <w:rsid w:val="00805333"/>
    <w:rsid w:val="0081723A"/>
    <w:rsid w:val="00817886"/>
    <w:rsid w:val="008303EF"/>
    <w:rsid w:val="00832F02"/>
    <w:rsid w:val="00834D7C"/>
    <w:rsid w:val="008409C3"/>
    <w:rsid w:val="008437A5"/>
    <w:rsid w:val="00843AEA"/>
    <w:rsid w:val="008465AF"/>
    <w:rsid w:val="00854CF1"/>
    <w:rsid w:val="00855016"/>
    <w:rsid w:val="00864763"/>
    <w:rsid w:val="0087131B"/>
    <w:rsid w:val="008767DC"/>
    <w:rsid w:val="0088320A"/>
    <w:rsid w:val="008866A6"/>
    <w:rsid w:val="00892362"/>
    <w:rsid w:val="00892512"/>
    <w:rsid w:val="008962E0"/>
    <w:rsid w:val="008977F7"/>
    <w:rsid w:val="008978F8"/>
    <w:rsid w:val="008A073D"/>
    <w:rsid w:val="008A27A4"/>
    <w:rsid w:val="008A3481"/>
    <w:rsid w:val="008A6E13"/>
    <w:rsid w:val="008B23F2"/>
    <w:rsid w:val="008B34A4"/>
    <w:rsid w:val="008B3C71"/>
    <w:rsid w:val="008C3498"/>
    <w:rsid w:val="008C400C"/>
    <w:rsid w:val="008C7C3E"/>
    <w:rsid w:val="008D2FA6"/>
    <w:rsid w:val="008D7540"/>
    <w:rsid w:val="008D797D"/>
    <w:rsid w:val="008E73EF"/>
    <w:rsid w:val="008F38AA"/>
    <w:rsid w:val="008F5823"/>
    <w:rsid w:val="008F6ADA"/>
    <w:rsid w:val="008F754A"/>
    <w:rsid w:val="009036DE"/>
    <w:rsid w:val="0090675B"/>
    <w:rsid w:val="009148FD"/>
    <w:rsid w:val="00917AF8"/>
    <w:rsid w:val="009231E0"/>
    <w:rsid w:val="0092541E"/>
    <w:rsid w:val="00932401"/>
    <w:rsid w:val="00932DEB"/>
    <w:rsid w:val="00934DF5"/>
    <w:rsid w:val="0093525A"/>
    <w:rsid w:val="00935EF9"/>
    <w:rsid w:val="00936010"/>
    <w:rsid w:val="00947C27"/>
    <w:rsid w:val="00947DB0"/>
    <w:rsid w:val="00950C4F"/>
    <w:rsid w:val="009544E5"/>
    <w:rsid w:val="00955FA1"/>
    <w:rsid w:val="00956547"/>
    <w:rsid w:val="00964CF7"/>
    <w:rsid w:val="00965EB6"/>
    <w:rsid w:val="00970375"/>
    <w:rsid w:val="00972C2C"/>
    <w:rsid w:val="00974E9B"/>
    <w:rsid w:val="00984B50"/>
    <w:rsid w:val="00986E55"/>
    <w:rsid w:val="00987592"/>
    <w:rsid w:val="00991390"/>
    <w:rsid w:val="009920C2"/>
    <w:rsid w:val="00992239"/>
    <w:rsid w:val="009926D2"/>
    <w:rsid w:val="00994C87"/>
    <w:rsid w:val="00995292"/>
    <w:rsid w:val="009A056B"/>
    <w:rsid w:val="009A24FD"/>
    <w:rsid w:val="009A53C5"/>
    <w:rsid w:val="009A70FF"/>
    <w:rsid w:val="009A7229"/>
    <w:rsid w:val="009A7A7B"/>
    <w:rsid w:val="009B0EFC"/>
    <w:rsid w:val="009B1690"/>
    <w:rsid w:val="009B358E"/>
    <w:rsid w:val="009B473C"/>
    <w:rsid w:val="009B5650"/>
    <w:rsid w:val="009B5AA8"/>
    <w:rsid w:val="009C5E05"/>
    <w:rsid w:val="009D07E0"/>
    <w:rsid w:val="009D4266"/>
    <w:rsid w:val="009D5269"/>
    <w:rsid w:val="009D5299"/>
    <w:rsid w:val="009E057D"/>
    <w:rsid w:val="009E2E72"/>
    <w:rsid w:val="009E2F3A"/>
    <w:rsid w:val="009E508B"/>
    <w:rsid w:val="009F13B4"/>
    <w:rsid w:val="009F1D5A"/>
    <w:rsid w:val="009F3594"/>
    <w:rsid w:val="009F5EBF"/>
    <w:rsid w:val="00A018C8"/>
    <w:rsid w:val="00A0338C"/>
    <w:rsid w:val="00A03D94"/>
    <w:rsid w:val="00A04ADB"/>
    <w:rsid w:val="00A074E3"/>
    <w:rsid w:val="00A10DA4"/>
    <w:rsid w:val="00A11FDE"/>
    <w:rsid w:val="00A23306"/>
    <w:rsid w:val="00A35D2A"/>
    <w:rsid w:val="00A3722F"/>
    <w:rsid w:val="00A3757F"/>
    <w:rsid w:val="00A41D50"/>
    <w:rsid w:val="00A4761C"/>
    <w:rsid w:val="00A50E40"/>
    <w:rsid w:val="00A545AD"/>
    <w:rsid w:val="00A550FA"/>
    <w:rsid w:val="00A56E6B"/>
    <w:rsid w:val="00A70EAB"/>
    <w:rsid w:val="00A7347F"/>
    <w:rsid w:val="00A80E12"/>
    <w:rsid w:val="00A81BE1"/>
    <w:rsid w:val="00A82318"/>
    <w:rsid w:val="00A8749F"/>
    <w:rsid w:val="00A9650B"/>
    <w:rsid w:val="00AA3969"/>
    <w:rsid w:val="00AA3E23"/>
    <w:rsid w:val="00AB3543"/>
    <w:rsid w:val="00AB63BF"/>
    <w:rsid w:val="00AD6D79"/>
    <w:rsid w:val="00AE0F06"/>
    <w:rsid w:val="00AF1559"/>
    <w:rsid w:val="00AF3B49"/>
    <w:rsid w:val="00AF73C5"/>
    <w:rsid w:val="00AF7B2A"/>
    <w:rsid w:val="00B049BF"/>
    <w:rsid w:val="00B0681D"/>
    <w:rsid w:val="00B10EEB"/>
    <w:rsid w:val="00B1310A"/>
    <w:rsid w:val="00B14DBA"/>
    <w:rsid w:val="00B2063A"/>
    <w:rsid w:val="00B23A33"/>
    <w:rsid w:val="00B2450B"/>
    <w:rsid w:val="00B24F55"/>
    <w:rsid w:val="00B30134"/>
    <w:rsid w:val="00B37F2F"/>
    <w:rsid w:val="00B4050D"/>
    <w:rsid w:val="00B51332"/>
    <w:rsid w:val="00B6227B"/>
    <w:rsid w:val="00B700F2"/>
    <w:rsid w:val="00B72189"/>
    <w:rsid w:val="00B77D5E"/>
    <w:rsid w:val="00B86215"/>
    <w:rsid w:val="00B90A42"/>
    <w:rsid w:val="00B91DF1"/>
    <w:rsid w:val="00BA1500"/>
    <w:rsid w:val="00BA1FBA"/>
    <w:rsid w:val="00BB02BA"/>
    <w:rsid w:val="00BB618C"/>
    <w:rsid w:val="00BC0C6B"/>
    <w:rsid w:val="00BC2DDC"/>
    <w:rsid w:val="00BC66CB"/>
    <w:rsid w:val="00BD1E2B"/>
    <w:rsid w:val="00BD3476"/>
    <w:rsid w:val="00BD3B29"/>
    <w:rsid w:val="00BD3BD6"/>
    <w:rsid w:val="00BD3C57"/>
    <w:rsid w:val="00BD68EB"/>
    <w:rsid w:val="00BE2B05"/>
    <w:rsid w:val="00BE3C2B"/>
    <w:rsid w:val="00BF111A"/>
    <w:rsid w:val="00BF51D4"/>
    <w:rsid w:val="00BF76E4"/>
    <w:rsid w:val="00C00CD3"/>
    <w:rsid w:val="00C00D40"/>
    <w:rsid w:val="00C04B41"/>
    <w:rsid w:val="00C04CE9"/>
    <w:rsid w:val="00C10D6D"/>
    <w:rsid w:val="00C14894"/>
    <w:rsid w:val="00C14D25"/>
    <w:rsid w:val="00C179D1"/>
    <w:rsid w:val="00C20DBF"/>
    <w:rsid w:val="00C26EAC"/>
    <w:rsid w:val="00C26EDD"/>
    <w:rsid w:val="00C33293"/>
    <w:rsid w:val="00C35A63"/>
    <w:rsid w:val="00C375AB"/>
    <w:rsid w:val="00C427B8"/>
    <w:rsid w:val="00C52D77"/>
    <w:rsid w:val="00C5331E"/>
    <w:rsid w:val="00C54788"/>
    <w:rsid w:val="00C63EC5"/>
    <w:rsid w:val="00C66377"/>
    <w:rsid w:val="00C71635"/>
    <w:rsid w:val="00C72B17"/>
    <w:rsid w:val="00C72FDC"/>
    <w:rsid w:val="00C809DB"/>
    <w:rsid w:val="00C82E69"/>
    <w:rsid w:val="00C875DE"/>
    <w:rsid w:val="00C87C83"/>
    <w:rsid w:val="00C911D4"/>
    <w:rsid w:val="00CA6970"/>
    <w:rsid w:val="00CC270E"/>
    <w:rsid w:val="00CC7016"/>
    <w:rsid w:val="00CC70DA"/>
    <w:rsid w:val="00CD3D42"/>
    <w:rsid w:val="00CE0FA6"/>
    <w:rsid w:val="00CE1031"/>
    <w:rsid w:val="00CE1503"/>
    <w:rsid w:val="00CE3595"/>
    <w:rsid w:val="00CE7DFC"/>
    <w:rsid w:val="00CF40B2"/>
    <w:rsid w:val="00CF4460"/>
    <w:rsid w:val="00CF47A0"/>
    <w:rsid w:val="00CF69EC"/>
    <w:rsid w:val="00D01D5A"/>
    <w:rsid w:val="00D037DF"/>
    <w:rsid w:val="00D21C11"/>
    <w:rsid w:val="00D24396"/>
    <w:rsid w:val="00D244E5"/>
    <w:rsid w:val="00D319BA"/>
    <w:rsid w:val="00D47765"/>
    <w:rsid w:val="00D524F1"/>
    <w:rsid w:val="00D53A9A"/>
    <w:rsid w:val="00D5595E"/>
    <w:rsid w:val="00D6380D"/>
    <w:rsid w:val="00D647F5"/>
    <w:rsid w:val="00D67DE3"/>
    <w:rsid w:val="00D73DBD"/>
    <w:rsid w:val="00D774BC"/>
    <w:rsid w:val="00D865AC"/>
    <w:rsid w:val="00D91240"/>
    <w:rsid w:val="00D93512"/>
    <w:rsid w:val="00D93B83"/>
    <w:rsid w:val="00D95A76"/>
    <w:rsid w:val="00DA09FB"/>
    <w:rsid w:val="00DA1759"/>
    <w:rsid w:val="00DA4FD8"/>
    <w:rsid w:val="00DA5D2D"/>
    <w:rsid w:val="00DB56E2"/>
    <w:rsid w:val="00DC3968"/>
    <w:rsid w:val="00DD4199"/>
    <w:rsid w:val="00DE0B77"/>
    <w:rsid w:val="00DE4030"/>
    <w:rsid w:val="00DE49F3"/>
    <w:rsid w:val="00DE7B73"/>
    <w:rsid w:val="00DF2020"/>
    <w:rsid w:val="00DF4B16"/>
    <w:rsid w:val="00E03A4D"/>
    <w:rsid w:val="00E06DB8"/>
    <w:rsid w:val="00E1012B"/>
    <w:rsid w:val="00E127E3"/>
    <w:rsid w:val="00E12C4A"/>
    <w:rsid w:val="00E2294E"/>
    <w:rsid w:val="00E23BFE"/>
    <w:rsid w:val="00E305B8"/>
    <w:rsid w:val="00E34C16"/>
    <w:rsid w:val="00E46C51"/>
    <w:rsid w:val="00E470F0"/>
    <w:rsid w:val="00E5427A"/>
    <w:rsid w:val="00E54C66"/>
    <w:rsid w:val="00E71653"/>
    <w:rsid w:val="00E73696"/>
    <w:rsid w:val="00E738E4"/>
    <w:rsid w:val="00E809F3"/>
    <w:rsid w:val="00E9789B"/>
    <w:rsid w:val="00EA7A31"/>
    <w:rsid w:val="00EB1451"/>
    <w:rsid w:val="00EB1E88"/>
    <w:rsid w:val="00EB3EAB"/>
    <w:rsid w:val="00EB5DA2"/>
    <w:rsid w:val="00EB63D6"/>
    <w:rsid w:val="00EC3E23"/>
    <w:rsid w:val="00EC3FBC"/>
    <w:rsid w:val="00EC5E28"/>
    <w:rsid w:val="00ED3446"/>
    <w:rsid w:val="00EE04DB"/>
    <w:rsid w:val="00EE0737"/>
    <w:rsid w:val="00EE64E3"/>
    <w:rsid w:val="00EE7FE7"/>
    <w:rsid w:val="00EF7761"/>
    <w:rsid w:val="00F07598"/>
    <w:rsid w:val="00F07C49"/>
    <w:rsid w:val="00F11DA8"/>
    <w:rsid w:val="00F125F7"/>
    <w:rsid w:val="00F16F1D"/>
    <w:rsid w:val="00F174C5"/>
    <w:rsid w:val="00F25F5B"/>
    <w:rsid w:val="00F26347"/>
    <w:rsid w:val="00F27497"/>
    <w:rsid w:val="00F345A3"/>
    <w:rsid w:val="00F34EBF"/>
    <w:rsid w:val="00F35278"/>
    <w:rsid w:val="00F36C41"/>
    <w:rsid w:val="00F42B69"/>
    <w:rsid w:val="00F44EA3"/>
    <w:rsid w:val="00F456CC"/>
    <w:rsid w:val="00F46893"/>
    <w:rsid w:val="00F60267"/>
    <w:rsid w:val="00F61D7D"/>
    <w:rsid w:val="00F654B6"/>
    <w:rsid w:val="00F81225"/>
    <w:rsid w:val="00F85507"/>
    <w:rsid w:val="00F85F1F"/>
    <w:rsid w:val="00FA2E3D"/>
    <w:rsid w:val="00FA6AE1"/>
    <w:rsid w:val="00FB1144"/>
    <w:rsid w:val="00FB20B9"/>
    <w:rsid w:val="00FB2F26"/>
    <w:rsid w:val="00FB3539"/>
    <w:rsid w:val="00FB5A22"/>
    <w:rsid w:val="00FD2E7E"/>
    <w:rsid w:val="00FD4E8C"/>
    <w:rsid w:val="00FE13C3"/>
    <w:rsid w:val="00FE29F5"/>
    <w:rsid w:val="00FE3758"/>
    <w:rsid w:val="00FF1A24"/>
    <w:rsid w:val="00FF616E"/>
    <w:rsid w:val="00FF619B"/>
    <w:rsid w:val="00FF7BE8"/>
    <w:rsid w:val="405FD9E4"/>
    <w:rsid w:val="5260A99D"/>
    <w:rsid w:val="57552E96"/>
    <w:rsid w:val="68E59565"/>
    <w:rsid w:val="7ADCC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B0BCE2"/>
  <w15:docId w15:val="{80E22553-CD55-4AD5-B5B7-3F952293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7A0"/>
    <w:pPr>
      <w:spacing w:line="280" w:lineRule="atLeast"/>
    </w:pPr>
    <w:rPr>
      <w:rFonts w:ascii="Georgia" w:hAnsi="Georgia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1"/>
    <w:qFormat/>
    <w:rsid w:val="007B025E"/>
    <w:pPr>
      <w:keepNext/>
      <w:keepLines/>
      <w:numPr>
        <w:numId w:val="25"/>
      </w:numPr>
      <w:spacing w:before="360" w:after="120" w:line="400" w:lineRule="atLeast"/>
      <w:outlineLvl w:val="0"/>
    </w:pPr>
    <w:rPr>
      <w:rFonts w:eastAsia="Times New Roman"/>
      <w:bCs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2A59E4"/>
    <w:pPr>
      <w:keepNext/>
      <w:keepLines/>
      <w:numPr>
        <w:ilvl w:val="1"/>
        <w:numId w:val="25"/>
      </w:numPr>
      <w:spacing w:after="80"/>
      <w:outlineLvl w:val="1"/>
    </w:pPr>
    <w:rPr>
      <w:rFonts w:eastAsia="Times New Roman"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93064"/>
    <w:pPr>
      <w:keepNext/>
      <w:keepLines/>
      <w:numPr>
        <w:ilvl w:val="2"/>
        <w:numId w:val="25"/>
      </w:numPr>
      <w:spacing w:after="80" w:line="300" w:lineRule="atLeast"/>
      <w:outlineLvl w:val="2"/>
    </w:pPr>
    <w:rPr>
      <w:rFonts w:eastAsia="Times New Roman"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5A0069"/>
    <w:pPr>
      <w:keepNext/>
      <w:keepLines/>
      <w:numPr>
        <w:ilvl w:val="3"/>
        <w:numId w:val="25"/>
      </w:numPr>
      <w:spacing w:after="80"/>
      <w:outlineLvl w:val="3"/>
    </w:pPr>
    <w:rPr>
      <w:rFonts w:eastAsia="Times New Roman"/>
      <w:bCs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793064"/>
    <w:pPr>
      <w:keepNext/>
      <w:keepLines/>
      <w:numPr>
        <w:ilvl w:val="4"/>
        <w:numId w:val="25"/>
      </w:numPr>
      <w:spacing w:before="200"/>
      <w:outlineLvl w:val="4"/>
    </w:pPr>
    <w:rPr>
      <w:rFonts w:ascii="Cambria" w:eastAsia="Times New Roman" w:hAnsi="Cambria"/>
      <w:color w:val="001522"/>
      <w:sz w:val="24"/>
    </w:rPr>
  </w:style>
  <w:style w:type="paragraph" w:styleId="Rubrik6">
    <w:name w:val="heading 6"/>
    <w:basedOn w:val="Normal"/>
    <w:next w:val="Normal"/>
    <w:qFormat/>
    <w:rsid w:val="00793064"/>
    <w:pPr>
      <w:widowControl w:val="0"/>
      <w:numPr>
        <w:ilvl w:val="5"/>
        <w:numId w:val="25"/>
      </w:numPr>
      <w:adjustRightInd w:val="0"/>
      <w:spacing w:before="240" w:after="60" w:line="240" w:lineRule="atLeast"/>
      <w:textAlignment w:val="baseline"/>
      <w:outlineLvl w:val="5"/>
    </w:pPr>
    <w:rPr>
      <w:rFonts w:ascii="Times New Roman" w:eastAsia="Times New Roman" w:hAnsi="Times New Roman"/>
      <w:bCs/>
      <w:sz w:val="22"/>
      <w:lang w:eastAsia="sv-SE"/>
    </w:rPr>
  </w:style>
  <w:style w:type="paragraph" w:styleId="Rubrik7">
    <w:name w:val="heading 7"/>
    <w:basedOn w:val="Normal"/>
    <w:next w:val="Normal"/>
    <w:qFormat/>
    <w:rsid w:val="00003FF5"/>
    <w:pPr>
      <w:widowControl w:val="0"/>
      <w:numPr>
        <w:ilvl w:val="6"/>
        <w:numId w:val="25"/>
      </w:numPr>
      <w:adjustRightInd w:val="0"/>
      <w:spacing w:before="240" w:after="60" w:line="240" w:lineRule="atLeast"/>
      <w:textAlignment w:val="baseline"/>
      <w:outlineLvl w:val="6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8">
    <w:name w:val="heading 8"/>
    <w:basedOn w:val="Normal"/>
    <w:next w:val="Normal"/>
    <w:qFormat/>
    <w:rsid w:val="00003FF5"/>
    <w:pPr>
      <w:widowControl w:val="0"/>
      <w:numPr>
        <w:ilvl w:val="7"/>
        <w:numId w:val="25"/>
      </w:numPr>
      <w:adjustRightInd w:val="0"/>
      <w:spacing w:before="240" w:after="60" w:line="240" w:lineRule="atLeast"/>
      <w:textAlignment w:val="baseline"/>
      <w:outlineLvl w:val="7"/>
    </w:pPr>
    <w:rPr>
      <w:rFonts w:ascii="Times New Roman" w:eastAsia="Times New Roman" w:hAnsi="Times New Roman"/>
      <w:i/>
      <w:iCs/>
      <w:sz w:val="24"/>
      <w:szCs w:val="24"/>
      <w:lang w:eastAsia="sv-SE"/>
    </w:rPr>
  </w:style>
  <w:style w:type="paragraph" w:styleId="Rubrik9">
    <w:name w:val="heading 9"/>
    <w:basedOn w:val="Normal"/>
    <w:next w:val="Normal"/>
    <w:qFormat/>
    <w:rsid w:val="00003FF5"/>
    <w:pPr>
      <w:widowControl w:val="0"/>
      <w:numPr>
        <w:ilvl w:val="8"/>
        <w:numId w:val="25"/>
      </w:numPr>
      <w:adjustRightInd w:val="0"/>
      <w:spacing w:before="240" w:after="60" w:line="240" w:lineRule="atLeast"/>
      <w:textAlignment w:val="baseline"/>
      <w:outlineLvl w:val="8"/>
    </w:pPr>
    <w:rPr>
      <w:rFonts w:ascii="Arial" w:eastAsia="Times New Roman" w:hAnsi="Arial" w:cs="Arial"/>
      <w:sz w:val="2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B025E"/>
    <w:rPr>
      <w:rFonts w:ascii="Georgia" w:eastAsia="Times New Roman" w:hAnsi="Georgia"/>
      <w:bCs/>
      <w:sz w:val="30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2A59E4"/>
    <w:rPr>
      <w:rFonts w:ascii="Georgia" w:eastAsia="Times New Roman" w:hAnsi="Georgia"/>
      <w:bCs/>
      <w:sz w:val="24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793064"/>
    <w:rPr>
      <w:rFonts w:ascii="Georgia" w:eastAsia="Times New Roman" w:hAnsi="Georgia"/>
      <w:bCs/>
      <w:sz w:val="24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415214"/>
    <w:rPr>
      <w:rFonts w:ascii="Georgia" w:eastAsia="Times New Roman" w:hAnsi="Georgia"/>
      <w:bCs/>
      <w:iCs/>
      <w:sz w:val="24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793064"/>
    <w:rPr>
      <w:rFonts w:ascii="Cambria" w:eastAsia="Times New Roman" w:hAnsi="Cambria"/>
      <w:color w:val="001522"/>
      <w:sz w:val="24"/>
      <w:szCs w:val="2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C72B1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72B17"/>
    <w:rPr>
      <w:rFonts w:ascii="Georgia" w:hAnsi="Georgia"/>
      <w:sz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A03D94"/>
    <w:rPr>
      <w:color w:val="772059"/>
      <w:u w:val="single"/>
    </w:rPr>
  </w:style>
  <w:style w:type="paragraph" w:styleId="Sidfot">
    <w:name w:val="footer"/>
    <w:basedOn w:val="Normal"/>
    <w:link w:val="SidfotChar"/>
    <w:uiPriority w:val="99"/>
    <w:unhideWhenUsed/>
    <w:rsid w:val="00CF47A0"/>
    <w:pPr>
      <w:tabs>
        <w:tab w:val="center" w:pos="4309"/>
        <w:tab w:val="right" w:pos="8618"/>
      </w:tabs>
      <w:spacing w:line="160" w:lineRule="atLeast"/>
      <w:ind w:left="567"/>
    </w:pPr>
    <w:rPr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CF47A0"/>
    <w:rPr>
      <w:rFonts w:ascii="Georgia" w:hAnsi="Georgia"/>
      <w:sz w:val="12"/>
      <w:szCs w:val="22"/>
      <w:lang w:eastAsia="en-US"/>
    </w:rPr>
  </w:style>
  <w:style w:type="paragraph" w:styleId="Liststycke">
    <w:name w:val="List Paragraph"/>
    <w:basedOn w:val="Normal"/>
    <w:link w:val="ListstyckeChar"/>
    <w:uiPriority w:val="99"/>
    <w:qFormat/>
    <w:rsid w:val="008F38AA"/>
    <w:pPr>
      <w:ind w:left="720" w:hanging="360"/>
      <w:contextualSpacing/>
    </w:pPr>
  </w:style>
  <w:style w:type="character" w:customStyle="1" w:styleId="ListstyckeChar">
    <w:name w:val="Liststycke Char"/>
    <w:basedOn w:val="Standardstycketeckensnitt"/>
    <w:link w:val="Liststycke"/>
    <w:uiPriority w:val="34"/>
    <w:rsid w:val="008F38AA"/>
    <w:rPr>
      <w:rFonts w:ascii="Georgia" w:hAnsi="Georgia"/>
      <w:sz w:val="20"/>
    </w:rPr>
  </w:style>
  <w:style w:type="paragraph" w:styleId="Punktlista">
    <w:name w:val="List Bullet"/>
    <w:basedOn w:val="Normal"/>
    <w:uiPriority w:val="99"/>
    <w:semiHidden/>
    <w:unhideWhenUsed/>
    <w:rsid w:val="00633EAD"/>
    <w:pPr>
      <w:ind w:left="360" w:hanging="360"/>
      <w:contextualSpacing/>
    </w:pPr>
  </w:style>
  <w:style w:type="table" w:styleId="Tabellrutnt">
    <w:name w:val="Table Grid"/>
    <w:basedOn w:val="Normaltabell"/>
    <w:uiPriority w:val="59"/>
    <w:rsid w:val="00E738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468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6893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rsid w:val="00415214"/>
    <w:pPr>
      <w:numPr>
        <w:ilvl w:val="1"/>
      </w:numPr>
      <w:spacing w:after="80"/>
    </w:pPr>
    <w:rPr>
      <w:rFonts w:eastAsia="Times New Roman"/>
      <w:iCs/>
      <w:color w:val="002B45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15214"/>
    <w:rPr>
      <w:rFonts w:ascii="Georgia" w:eastAsia="Times New Roman" w:hAnsi="Georgia" w:cs="Times New Roman"/>
      <w:iCs/>
      <w:color w:val="002B45"/>
      <w:spacing w:val="15"/>
      <w:sz w:val="24"/>
      <w:szCs w:val="24"/>
    </w:rPr>
  </w:style>
  <w:style w:type="character" w:styleId="Hyperlnk">
    <w:name w:val="Hyperlink"/>
    <w:basedOn w:val="Standardstycketeckensnitt"/>
    <w:uiPriority w:val="99"/>
    <w:rsid w:val="00F456CC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93064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Innehll1">
    <w:name w:val="toc 1"/>
    <w:basedOn w:val="Normal"/>
    <w:next w:val="Normal"/>
    <w:autoRedefine/>
    <w:uiPriority w:val="39"/>
    <w:unhideWhenUsed/>
    <w:rsid w:val="00793064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793064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unhideWhenUsed/>
    <w:rsid w:val="00793064"/>
    <w:pPr>
      <w:spacing w:after="100"/>
      <w:ind w:left="400"/>
    </w:pPr>
  </w:style>
  <w:style w:type="character" w:styleId="Sidnummer">
    <w:name w:val="page number"/>
    <w:uiPriority w:val="99"/>
    <w:semiHidden/>
    <w:rsid w:val="001304B6"/>
    <w:rPr>
      <w:rFonts w:ascii="Arial" w:hAnsi="Arial"/>
      <w:b/>
      <w:color w:val="1C1C1C"/>
      <w:sz w:val="14"/>
    </w:rPr>
  </w:style>
  <w:style w:type="paragraph" w:styleId="Brdtext">
    <w:name w:val="Body Text"/>
    <w:basedOn w:val="Normal"/>
    <w:link w:val="BrdtextChar"/>
    <w:rsid w:val="008866A6"/>
    <w:pPr>
      <w:spacing w:before="20" w:after="100" w:line="240" w:lineRule="auto"/>
    </w:pPr>
    <w:rPr>
      <w:rFonts w:ascii="Times New Roman" w:eastAsia="Times New Roman" w:hAnsi="Times New Roman"/>
      <w:sz w:val="22"/>
      <w:szCs w:val="24"/>
      <w:lang w:eastAsia="en-GB"/>
    </w:rPr>
  </w:style>
  <w:style w:type="character" w:customStyle="1" w:styleId="BrdtextChar">
    <w:name w:val="Brödtext Char"/>
    <w:basedOn w:val="Standardstycketeckensnitt"/>
    <w:link w:val="Brdtext"/>
    <w:rsid w:val="008866A6"/>
    <w:rPr>
      <w:rFonts w:ascii="Times New Roman" w:eastAsia="Times New Roman" w:hAnsi="Times New Roman"/>
      <w:sz w:val="22"/>
      <w:szCs w:val="24"/>
      <w:lang w:eastAsia="en-GB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8866A6"/>
    <w:pPr>
      <w:spacing w:before="120" w:after="600" w:line="240" w:lineRule="auto"/>
    </w:pPr>
    <w:rPr>
      <w:rFonts w:ascii="Arial" w:eastAsia="Times New Roman" w:hAnsi="Arial" w:cs="Arial"/>
      <w:sz w:val="28"/>
      <w:szCs w:val="28"/>
      <w:lang w:eastAsia="en-GB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8866A6"/>
    <w:pPr>
      <w:spacing w:after="120" w:line="240" w:lineRule="auto"/>
    </w:pPr>
    <w:rPr>
      <w:rFonts w:ascii="Arial" w:eastAsia="Times New Roman" w:hAnsi="Arial" w:cs="Arial"/>
      <w:b/>
      <w:color w:val="00A9A7"/>
      <w:sz w:val="56"/>
      <w:szCs w:val="56"/>
      <w:lang w:eastAsia="en-GB"/>
    </w:rPr>
  </w:style>
  <w:style w:type="character" w:customStyle="1" w:styleId="RubrikChar">
    <w:name w:val="Rubrik Char"/>
    <w:aliases w:val="Försättsblad Rubrik Char"/>
    <w:basedOn w:val="Standardstycketeckensnitt"/>
    <w:link w:val="Rubrik"/>
    <w:rsid w:val="008866A6"/>
    <w:rPr>
      <w:rFonts w:ascii="Arial" w:eastAsia="Times New Roman" w:hAnsi="Arial" w:cs="Arial"/>
      <w:b/>
      <w:color w:val="00A9A7"/>
      <w:sz w:val="56"/>
      <w:szCs w:val="56"/>
      <w:lang w:eastAsia="en-GB"/>
    </w:rPr>
  </w:style>
  <w:style w:type="character" w:customStyle="1" w:styleId="FrsttsbladUnderrubrikChar">
    <w:name w:val="Försättsblad Underrubrik Char"/>
    <w:link w:val="FrsttsbladUnderrubrik"/>
    <w:rsid w:val="008866A6"/>
    <w:rPr>
      <w:rFonts w:ascii="Arial" w:eastAsia="Times New Roman" w:hAnsi="Arial" w:cs="Arial"/>
      <w:sz w:val="28"/>
      <w:szCs w:val="28"/>
      <w:lang w:eastAsia="en-GB"/>
    </w:rPr>
  </w:style>
  <w:style w:type="paragraph" w:customStyle="1" w:styleId="TableText">
    <w:name w:val="Table Text"/>
    <w:basedOn w:val="Brdtext"/>
    <w:rsid w:val="0039481C"/>
    <w:pPr>
      <w:overflowPunct w:val="0"/>
      <w:autoSpaceDE w:val="0"/>
      <w:autoSpaceDN w:val="0"/>
      <w:adjustRightInd w:val="0"/>
      <w:spacing w:before="0" w:after="0"/>
      <w:ind w:left="28" w:right="28"/>
      <w:jc w:val="both"/>
      <w:textAlignment w:val="baseline"/>
    </w:pPr>
    <w:rPr>
      <w:rFonts w:ascii="Arial" w:hAnsi="Arial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9481C"/>
    <w:pPr>
      <w:widowControl w:val="0"/>
    </w:pPr>
    <w:rPr>
      <w:rFonts w:asciiTheme="minorHAnsi" w:eastAsiaTheme="minorHAnsi" w:hAnsiTheme="minorHAnsi" w:cstheme="minorBidi"/>
      <w:sz w:val="22"/>
    </w:rPr>
  </w:style>
  <w:style w:type="paragraph" w:styleId="Normalwebb">
    <w:name w:val="Normal (Web)"/>
    <w:basedOn w:val="Normal"/>
    <w:uiPriority w:val="99"/>
    <w:semiHidden/>
    <w:unhideWhenUsed/>
    <w:rsid w:val="00CA6970"/>
    <w:pPr>
      <w:spacing w:before="100" w:beforeAutospacing="1" w:after="100" w:afterAutospacing="1" w:line="240" w:lineRule="auto"/>
    </w:pPr>
    <w:rPr>
      <w:rFonts w:ascii="Times" w:hAnsi="Times"/>
      <w:szCs w:val="20"/>
    </w:rPr>
  </w:style>
  <w:style w:type="character" w:customStyle="1" w:styleId="apple-converted-space">
    <w:name w:val="apple-converted-space"/>
    <w:basedOn w:val="Standardstycketeckensnitt"/>
    <w:rsid w:val="00CA6970"/>
  </w:style>
  <w:style w:type="paragraph" w:styleId="Kommentarer">
    <w:name w:val="annotation text"/>
    <w:link w:val="KommentarerChar"/>
    <w:autoRedefine/>
    <w:uiPriority w:val="99"/>
    <w:rsid w:val="006531A7"/>
    <w:pPr>
      <w:ind w:left="567"/>
    </w:pPr>
    <w:rPr>
      <w:rFonts w:ascii="Arial" w:eastAsia="ヒラギノ角ゴ Pro W3" w:hAnsi="Arial"/>
      <w:i/>
      <w:color w:val="000000"/>
      <w:sz w:val="24"/>
      <w:lang w:val="en-GB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531A7"/>
    <w:rPr>
      <w:rFonts w:ascii="Arial" w:eastAsia="ヒラギノ角ゴ Pro W3" w:hAnsi="Arial"/>
      <w:i/>
      <w:color w:val="000000"/>
      <w:sz w:val="24"/>
      <w:lang w:val="en-GB" w:eastAsia="en-US"/>
    </w:rPr>
  </w:style>
  <w:style w:type="character" w:styleId="Kommentarsreferens">
    <w:name w:val="annotation reference"/>
    <w:uiPriority w:val="99"/>
    <w:semiHidden/>
    <w:rsid w:val="006531A7"/>
    <w:rPr>
      <w:sz w:val="16"/>
      <w:szCs w:val="16"/>
    </w:rPr>
  </w:style>
  <w:style w:type="paragraph" w:styleId="Beskrivning">
    <w:name w:val="caption"/>
    <w:basedOn w:val="Normal"/>
    <w:next w:val="Normal"/>
    <w:uiPriority w:val="35"/>
    <w:unhideWhenUsed/>
    <w:qFormat/>
    <w:rsid w:val="006531A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F3D6A"/>
    <w:pPr>
      <w:ind w:left="0"/>
    </w:pPr>
    <w:rPr>
      <w:rFonts w:ascii="Georgia" w:eastAsia="Calibri" w:hAnsi="Georgia"/>
      <w:b/>
      <w:bCs/>
      <w:i w:val="0"/>
      <w:color w:val="auto"/>
      <w:sz w:val="20"/>
      <w:lang w:val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F3D6A"/>
    <w:rPr>
      <w:rFonts w:ascii="Georgia" w:eastAsia="ヒラギノ角ゴ Pro W3" w:hAnsi="Georgia"/>
      <w:b/>
      <w:bCs/>
      <w:i w:val="0"/>
      <w:color w:val="000000"/>
      <w:sz w:val="24"/>
      <w:lang w:val="en-GB" w:eastAsia="en-US"/>
    </w:rPr>
  </w:style>
  <w:style w:type="character" w:styleId="Diskretbetoning">
    <w:name w:val="Subtle Emphasis"/>
    <w:basedOn w:val="Standardstycketeckensnitt"/>
    <w:uiPriority w:val="19"/>
    <w:qFormat/>
    <w:rsid w:val="008D2FA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unitsofmeasure.org/ucum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es1\Desktop\Wordmall_CeHis_Office_2007_svensk_130523_Lennar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82666B93DDE4E88BEE26EC79648E2" ma:contentTypeVersion="4" ma:contentTypeDescription="Skapa ett nytt dokument." ma:contentTypeScope="" ma:versionID="2e8b7746168b147e5b633af6544bee99">
  <xsd:schema xmlns:xsd="http://www.w3.org/2001/XMLSchema" xmlns:xs="http://www.w3.org/2001/XMLSchema" xmlns:p="http://schemas.microsoft.com/office/2006/metadata/properties" xmlns:ns2="a7e6ff96-bc05-4112-8c6f-2f62e9d60426" targetNamespace="http://schemas.microsoft.com/office/2006/metadata/properties" ma:root="true" ma:fieldsID="3cd914e14a0e5b1f055f4005884f89fe" ns2:_="">
    <xsd:import namespace="a7e6ff96-bc05-4112-8c6f-2f62e9d60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6ff96-bc05-4112-8c6f-2f62e9d60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BA998-0134-4103-BDD5-6ADF1983B4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50C3F9-BFBA-4E36-AA00-4C5303217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480AE-4299-46B8-9543-41F536DE8BB7}"/>
</file>

<file path=customXml/itemProps4.xml><?xml version="1.0" encoding="utf-8"?>
<ds:datastoreItem xmlns:ds="http://schemas.openxmlformats.org/officeDocument/2006/customXml" ds:itemID="{29FE1FCD-44B4-4FFE-B4E6-CCBDFF7D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Wordmall_CeHis_Office_2007_svensk_130523_Lennart</Template>
  <TotalTime>7</TotalTime>
  <Pages>4</Pages>
  <Words>409</Words>
  <Characters>2173</Characters>
  <Application>Microsoft Office Word</Application>
  <DocSecurity>0</DocSecurity>
  <Lines>18</Lines>
  <Paragraphs>5</Paragraphs>
  <ScaleCrop>false</ScaleCrop>
  <Manager/>
  <Company>HSF</Company>
  <LinksUpToDate>false</LinksUpToDate>
  <CharactersWithSpaces>2577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Tillämpningsanvisning - Tillväxtdata för barn och ungdom</dc:title>
  <dc:subject>Arkitektur</dc:subject>
  <dc:creator>Khaled Daham</dc:creator>
  <cp:keywords>Tillämpningsanvisning, Arkitektur</cp:keywords>
  <dc:description/>
  <cp:lastModifiedBy>Mobeen Isma</cp:lastModifiedBy>
  <cp:revision>31</cp:revision>
  <cp:lastPrinted>2015-11-18T10:19:00Z</cp:lastPrinted>
  <dcterms:created xsi:type="dcterms:W3CDTF">2019-02-06T12:21:00Z</dcterms:created>
  <dcterms:modified xsi:type="dcterms:W3CDTF">2019-04-29T08:25:00Z</dcterms:modified>
  <cp:category>Mall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knummer">
    <vt:lpwstr>ARK_xxxx</vt:lpwstr>
  </property>
  <property fmtid="{D5CDD505-2E9C-101B-9397-08002B2CF9AE}" pid="3" name="svename">
    <vt:lpwstr>SvensktDomänNamn</vt:lpwstr>
  </property>
  <property fmtid="{D5CDD505-2E9C-101B-9397-08002B2CF9AE}" pid="4" name="domain_3">
    <vt:lpwstr>DomänNamn_del3</vt:lpwstr>
  </property>
  <property fmtid="{D5CDD505-2E9C-101B-9397-08002B2CF9AE}" pid="5" name="Domain_2">
    <vt:lpwstr>DomänNamn_del2</vt:lpwstr>
  </property>
  <property fmtid="{D5CDD505-2E9C-101B-9397-08002B2CF9AE}" pid="6" name="Domain_1">
    <vt:lpwstr>DomänNamn_del1</vt:lpwstr>
  </property>
  <property fmtid="{D5CDD505-2E9C-101B-9397-08002B2CF9AE}" pid="7" name="datepublished">
    <vt:lpwstr>2015-11-27</vt:lpwstr>
  </property>
  <property fmtid="{D5CDD505-2E9C-101B-9397-08002B2CF9AE}" pid="8" name="rc">
    <vt:lpwstr>RC1</vt:lpwstr>
  </property>
  <property fmtid="{D5CDD505-2E9C-101B-9397-08002B2CF9AE}" pid="9" name="version1">
    <vt:lpwstr>1</vt:lpwstr>
  </property>
  <property fmtid="{D5CDD505-2E9C-101B-9397-08002B2CF9AE}" pid="10" name="version2">
    <vt:lpwstr>0</vt:lpwstr>
  </property>
  <property fmtid="{D5CDD505-2E9C-101B-9397-08002B2CF9AE}" pid="11" name="version3">
    <vt:lpwstr>0</vt:lpwstr>
  </property>
  <property fmtid="{D5CDD505-2E9C-101B-9397-08002B2CF9AE}" pid="12" name="ContentTypeId">
    <vt:lpwstr>0x0101002E682666B93DDE4E88BEE26EC79648E2</vt:lpwstr>
  </property>
  <property fmtid="{D5CDD505-2E9C-101B-9397-08002B2CF9AE}" pid="13" name="AuthorIds_UIVersion_7680">
    <vt:lpwstr>10</vt:lpwstr>
  </property>
</Properties>
</file>